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43F19" w:rsidRDefault="00743F19">
      <w:r>
        <w:t>淨土大經解演義節要</w:t>
      </w:r>
      <w:r>
        <w:t>—</w:t>
      </w:r>
      <w:r>
        <w:t>恢復我們的清淨心　　（第二七二集）　　檔名：</w:t>
      </w:r>
      <w:r>
        <w:t xml:space="preserve">29-519-0272 </w:t>
      </w:r>
    </w:p>
    <w:p w:rsidR="00743F19" w:rsidRDefault="00743F19">
      <w:pPr>
        <w:pStyle w:val="a3"/>
      </w:pPr>
      <w:r>
        <w:t xml:space="preserve">　　「言專接上根者，正顯如來之大智大慧」。專接上根，這個上根要注意到，遇到這個法門堅定的信心，一生絕不改變，一門深入，長時薰修，他決定成就，這是上根人。許許多多成就的人，他用了多少時間？三年到五年，這不是上根人，什麼叫上根人！好像是三、四年前，深圳黃忠昌居士，三十才出頭，很年輕，聽到這個法門，他就發心閉關專修，閉關三年。向小莉居士護關，兩年十個月，還差兩個月圓滿，他預知時至，念佛往生。你說他什麼根性，算不算上上根人？他在閉關三年當中，每天一部《無量壽經》，佛號不間斷。那時候來問我，我用諦閑老和尚教念佛人修行的方法，老和尚的方法真的叫善巧方便，就是一句阿彌陀佛，念累了你就休息，休息好了就接著念。你看，對身體、精神一點壓力都沒有，累了就休息，休息好了接著念，不分晝夜，什麼時候累了什麼時候休息，休息好了起來就幹，他就用這個方法。諦老這個方法好，沒有絲毫壓力，兩年十個月，阿彌陀佛就接他到極樂世界去了，就是此地講的專接上根，他是上根人。聽到這個法門，死心塌地相信，沒有一點疑惑，有疑就不行，他心定不下來。所以我們看到很多閉關的這些大德們，閉了二、三個月偷偷的就跑出來，那是什麼？他受不了，在關房裡也沒人跟他說話。所以沒有堅</w:t>
      </w:r>
      <w:r>
        <w:t>定的信心，不容易！三年的時間，在關房裡不能大徹大悟，他也得念佛三昧，這肯定會得到的，念佛三昧得到了，往生就沒問題。念佛三昧得到，那真的是一念相應一念佛，念念相應念念佛，你的心念跟阿彌陀佛就通了，佛來接引，你看多殊勝。</w:t>
      </w:r>
      <w:r>
        <w:t xml:space="preserve"> </w:t>
      </w:r>
    </w:p>
    <w:p w:rsidR="00743F19" w:rsidRDefault="00743F19">
      <w:pPr>
        <w:pStyle w:val="a3"/>
      </w:pPr>
      <w:r>
        <w:t xml:space="preserve">　　所以我們決定不可以小看念佛堂，如理如法的念佛堂比大道場殊勝莊嚴，為什麼？往生的人多！一個往生就是一個人去成佛；兩個往生，兩個人就成佛，這還得了！小小的念佛堂是阿彌陀佛在這裡設立的接引往生站，真信、真願、真幹，一個都不漏。覺明妙行菩薩真的是小念佛堂，只有八個人，八個人個個成就，那還得了！圓滿了。覺明妙行菩薩的《西方確指》這個小冊子是從扶鸞裡面透的信息，印光大師給他作證明。扶鸞的東西是鬼神，不能相信，只有這是真的，這不是假的，印光大師給他作證。所以這本書也在淨土叢書裡面編進去，是我們末法時期學佛的好榜樣。這上根的意思我們要搞清楚，想想我們自己是什麼樣的根性，這個很重要。如果上根，一定要得定，一定要開智慧，那就難了，我們做不到。　　這個淨土法門，「乃彌陀住真實慧，從真實之際之所開化顯示，故唯佛與佛乃能究竟」。這是說出淨宗何以這樣殊勝，是阿彌陀佛真實智慧當中流露出來的。真實之際就是真如自性，直接的，它不是間接的。許許多多的佛法，真實之際透過阿賴耶識變現出無量法門；這個法門沒有透過阿賴耶識，它直截了當，看起來怎麼那麼容易、那麼簡單，所以叫人難以相信，道理在此地。這幾句話很重要，能把我們對淨宗很多疑惑化解。我們對這個</w:t>
      </w:r>
      <w:r>
        <w:t>法門老是有很多疑問，這一句話能清楚了，恢復我們的清淨心，淨宗常講「心淨則佛土淨」。我們的心總是有疑惑，所以總是不能清淨。不能清淨，頭一個原因就是有我，堅固的我執，《金剛經》上講的「我見」，我見是末那識。我見、我愛、我慢、我痴，四大煩惱常相隨，這四大煩惱與生俱來的。所以迷就是個病態，覺悟了你就恢復正常。這個病態要是遇到緣它就生病，不遇到緣沒事，雖有這個病因，它潛伏，它不起作用；遇到緣它起作用，讓你身體的健康細胞轉變成帶病毒的細胞，這就是你得病了，我們得病的原因是如此。　　節錄自：</w:t>
      </w:r>
      <w:r>
        <w:t>02-039-0040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43F19" w:rsidRDefault="00743F19" w:rsidP="00743F19">
      <w:r>
        <w:separator/>
      </w:r>
    </w:p>
  </w:endnote>
  <w:endnote w:type="continuationSeparator" w:id="0">
    <w:p w:rsidR="00743F19" w:rsidRDefault="00743F19" w:rsidP="00743F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43F19" w:rsidRDefault="00743F19" w:rsidP="00743F19">
      <w:r>
        <w:separator/>
      </w:r>
    </w:p>
  </w:footnote>
  <w:footnote w:type="continuationSeparator" w:id="0">
    <w:p w:rsidR="00743F19" w:rsidRDefault="00743F19" w:rsidP="00743F1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3F19"/>
    <w:rsid w:val="00743F19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43F1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43F1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43F1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43F1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215</Words>
  <Characters>1226</Characters>
  <Application>Microsoft Office Word</Application>
  <DocSecurity>0</DocSecurity>
  <Lines>10</Lines>
  <Paragraphs>2</Paragraphs>
  <ScaleCrop>false</ScaleCrop>
  <Company/>
  <LinksUpToDate>false</LinksUpToDate>
  <CharactersWithSpaces>1439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2025-10-14T11:48:00Z</dcterms:created>
  <dcterms:modified xsi:type="dcterms:W3CDTF">2025-10-14T11:48:00Z</dcterms:modified>
</cp:coreProperties>
</file>