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7D01" w:rsidRDefault="00B87D01">
      <w:r>
        <w:t>淨土大經解演義節要</w:t>
      </w:r>
      <w:r>
        <w:t>—</w:t>
      </w:r>
      <w:r>
        <w:t>好好的衡量自己　　（第二九六集）　　檔名：</w:t>
      </w:r>
      <w:r>
        <w:t xml:space="preserve">29-519-0296 </w:t>
      </w:r>
    </w:p>
    <w:p w:rsidR="00B87D01" w:rsidRDefault="00B87D01">
      <w:pPr>
        <w:pStyle w:val="a3"/>
      </w:pPr>
      <w:r>
        <w:t xml:space="preserve">　　「大乘始教，未示一切眾生皆有佛性之義」，還沒有談到這裡，大乘開始沒有談這個。「不許定性闡提成佛」，所以說一闡提不能成佛。闡提是印度話，什麼意思？沒有善根。沒有善根的人，他怎麼能成佛？可是圓教不是一樣的，圓教「一切眾生本來是佛」，這個話在他那裡不能說，說了他懷疑，他不相信，所以只說沒有善根的人不能成佛。「未盡大乘極則之談，故名為始」，這是大乘始教。「終教」，終教是講「中道」、講「妙有」，講「定性」，定性是阿羅漢，「闡提」是沒善根的眾生，統統都能成佛，「方盡大乘至極之說，故名曰終」。我們今天所學的，我們學到什麼地方？我們學到大乘終教，頓跟圓我們還沒分。「頓教，唯說真性，一念不生，即名為佛。不依地位漸次而說，故名為頓」。這像惠能大師所收的，他是頓教，頓捨、頓悟、頓證、頓成。所以從理上來講，凡夫成佛需要多少時間？一念。前念迷是凡夫，後念覺悟了就成佛。那個覺悟是怎麼覺悟？把起心動念、分別執著全放下，真覺悟了。我們今天悟不了的是什麼？就是起心動念、分別執著放不下。我們也能悟，不是頓悟，是幾十年的修學累積，就是經裡面告訴我們的「一門深入，長時薰修」。每天不離開大乘經教，天天在讀誦、在學習。我們知道了，我們這個悟叫解悟。</w:t>
      </w:r>
      <w:r>
        <w:t>祖師大德像釋迦、六祖那樣，他是證悟，證悟的管用，他得真實受用。我們解悟是明白了，可是事上還做不到，做不到怎麼辦？做不到還是要搞生死輪迴，這個苦了，幸虧遇到帶業往生的法門。</w:t>
      </w:r>
      <w:r>
        <w:t xml:space="preserve"> </w:t>
      </w:r>
    </w:p>
    <w:p w:rsidR="00B87D01" w:rsidRDefault="00B87D01">
      <w:pPr>
        <w:pStyle w:val="a3"/>
      </w:pPr>
      <w:r>
        <w:t xml:space="preserve">　　如果我們是真的覺悟，我們自己好好的衡量自己，起心動念、分別執著我們不能頓捨，再想想恐怕這一生也斷不乾淨。不但起心動念斷不了，分別執著也斷不乾淨，斷不乾淨的話六道出不去，我們修了這一輩子，果報在哪裡？果報在人天，可以說來生決定不會墮三惡道，能得人身。修得好一點，欲沒有斷掉，到欲界天；欲要是很淡很淡，你到色界天，你到天道去了；欲望完全能控制，實在講根沒有斷，完全能控制確實不起作用，到無色界天，還是出不了六道輪迴。這就知道超越六道是多麼困難的一樁事情。遇到淨土法門，這是給我們帶來天大的喜事！這個法門不要斷惑，只要伏住就行了。你有能力伏住見思煩惱，就是能伏住執著，我在一切法裡不再執著了，我真能恆順眾生、隨喜功德，你就決定能生西方淨土凡聖同居土，你決定得生。你的功夫能進一步，你有能力把塵沙煩惱也伏住，就是說你有能力不分別，分別控制住了，你往生西方極樂世界生方便有餘土。如果你的功夫更高一層，你能把起心動念都控制住，在世出世間一切法裡頭真的不起心不動念了，你生到極樂世界是生實報莊嚴土。</w:t>
      </w:r>
      <w:r>
        <w:t xml:space="preserve"> </w:t>
      </w:r>
    </w:p>
    <w:p w:rsidR="00B87D01" w:rsidRDefault="00B87D01">
      <w:pPr>
        <w:pStyle w:val="a3"/>
      </w:pPr>
      <w:r>
        <w:t xml:space="preserve">　　所以蕅益大師講得好，能不能往生在信願之有無，真信切願就能往生。往生到那裡是四土三輩九品，那是你念佛功夫的高下。在極樂世界不要緊，不要去考慮這些東西。極樂世界是什麼？平等世界，一即一切，一切即一，縱然是生到凡聖同居土下下品往生，也跟實報土平等，這不可思議。這話怎麼說？我們今天在釋迦牟尼佛的凡聖同居土，這個地球是釋迦牟尼佛的凡聖同居土，釋迦牟尼佛的四聖法界我們見不到，釋迦牟尼佛的實報莊嚴土我們見不到，這是什麼？不一樣！這裡面現在人所講的，空間維次不同，他們能見到我們，我們見不到他們。可是在西方極樂世界就不一樣，我們雖然是凡聖同居土下下品往生去的，見思煩惱一品也沒斷，到達西方極樂世界就得阿彌陀佛本願威神加持，我們的智慧神通道力居然就跟阿惟越致菩薩相等。阿惟越致是什麼？圓教初住以上，就是實報土；換句話說，西方極樂世界實報土裡面的菩薩，觀音勢至文殊普賢，他們都在那邊，天天可以見面。他是佛的學生，我們關係是同學，他是我們的學長。我們學習有任何困難，他都會幫助你，所以你到極樂世界去，</w:t>
      </w:r>
      <w:r>
        <w:lastRenderedPageBreak/>
        <w:t>你決定不會退轉，什麼原因？照顧你的人太多，你想退轉都退不了。這是極樂世界無比殊勝之處，我們不能不知道。　　節錄自：</w:t>
      </w:r>
      <w:r>
        <w:t>02-039-0044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7D01" w:rsidRDefault="00B87D01" w:rsidP="00B87D01">
      <w:r>
        <w:separator/>
      </w:r>
    </w:p>
  </w:endnote>
  <w:endnote w:type="continuationSeparator" w:id="0">
    <w:p w:rsidR="00B87D01" w:rsidRDefault="00B87D01" w:rsidP="00B87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7D01" w:rsidRDefault="00B87D01" w:rsidP="00B87D01">
      <w:r>
        <w:separator/>
      </w:r>
    </w:p>
  </w:footnote>
  <w:footnote w:type="continuationSeparator" w:id="0">
    <w:p w:rsidR="00B87D01" w:rsidRDefault="00B87D01" w:rsidP="00B87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01"/>
    <w:rsid w:val="00B87D0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