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E6DB" w14:textId="77777777" w:rsidR="00132A6A" w:rsidRDefault="00132A6A">
      <w:r>
        <w:t>淨土大經解演義節要</w:t>
      </w:r>
      <w:r>
        <w:t>—</w:t>
      </w:r>
      <w:r>
        <w:t>此經住世百年　　（第三二八集）　　檔名：</w:t>
      </w:r>
      <w:r>
        <w:t xml:space="preserve">29-519-0328 </w:t>
      </w:r>
    </w:p>
    <w:p w14:paraId="563A1E6C" w14:textId="77777777" w:rsidR="00132A6A" w:rsidRDefault="00132A6A">
      <w:pPr>
        <w:pStyle w:val="a3"/>
      </w:pPr>
      <w:r>
        <w:t xml:space="preserve">　　「夫《法華》者，乃天台宗崇為純圓獨妙者也，《華嚴》乃賢首宗尊為別教一乘，事事無礙，全圓之教也，今蕅益大師指出，天台之純圓，賢首之全圓，其祕髓與奧藏皆不出此大經之外」。我們就看到此地。前面念老引蕅益大師的《要解》，世尊在末法的後期，佛法的經典都在這個世間消失，再也找不到。最後還特留此經，就是《無量壽經》住世百年，釋迦牟尼佛的經典到最後只剩下這部經。《無量壽經》現在我們知道，一共有九種不同的版本，將來留在世間的是哪個版本？我們可以肯定是夏蓮居老居士會集的本子。為什麼？九種本子我們展開來看，這個本子裡面的經文非常通暢，念起來爽口，人見人歡喜，肯定往後讀誦的人多，學習的人多，流傳的人多。而這部經的法緣無比的殊勝，我講過很多次，這是第十一次，無論在什麼地方講，聽眾總是比講其他經典多，深深感到這法緣不可思議。所以我們知道，這部經得流傳往後九千年，廣度含識，因這部經念佛求生淨土的人不知道有多少。大師又讚歎說「華嚴奧藏，法華祕髓，一切諸佛之心要，菩薩萬行之司南，皆不出於此」，都在這部經裡面。現在我們接著看，《法華》，這是天台宗尊崇為釋迦牟尼佛四十九年所說的一切經教純圓獨妙，古大德把它判為一乘教，比大乘還要高一級。一乘教，</w:t>
      </w:r>
      <w:r>
        <w:t>古大德公認的三部經，《華嚴》、《法華》、《梵網》，很可惜《梵網經》沒有傳到中國來，傳到中國來只有一品「菩薩心地戒品」，全經沒傳過來。《華嚴》是賢首宗尊為別教一乘，這別是特別，這部經裡面所講的一些東西，其他經裡佛都沒講過，這是一乘。什麼東西沒講過？事事無礙。理事無礙，有，其他經有講過，事事無礙沒講過，所以這是《華嚴經》獨有的，稱為別教一乘，全圓之教也。「今蕅益大師指出天台之純圓，賢首之全圓，其祕髓與奧藏，皆不出此大經之外」，這把《無量壽經》抬舉起來。　　節錄自：</w:t>
      </w:r>
      <w:r>
        <w:t>02-039-0049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2B78" w14:textId="77777777" w:rsidR="00132A6A" w:rsidRDefault="00132A6A" w:rsidP="00132A6A">
      <w:r>
        <w:separator/>
      </w:r>
    </w:p>
  </w:endnote>
  <w:endnote w:type="continuationSeparator" w:id="0">
    <w:p w14:paraId="583616A2" w14:textId="77777777" w:rsidR="00132A6A" w:rsidRDefault="00132A6A" w:rsidP="00132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0352" w14:textId="77777777" w:rsidR="00132A6A" w:rsidRDefault="00132A6A" w:rsidP="00132A6A">
      <w:r>
        <w:separator/>
      </w:r>
    </w:p>
  </w:footnote>
  <w:footnote w:type="continuationSeparator" w:id="0">
    <w:p w14:paraId="10865823" w14:textId="77777777" w:rsidR="00132A6A" w:rsidRDefault="00132A6A" w:rsidP="00132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A6A"/>
    <w:rsid w:val="00132A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459C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2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2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2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2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