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F2409" w14:textId="77777777" w:rsidR="006B2AB5" w:rsidRDefault="006B2AB5">
      <w:r>
        <w:t>淨土大經解演義節要</w:t>
      </w:r>
      <w:r>
        <w:t>—</w:t>
      </w:r>
      <w:r>
        <w:t>能不能讓地球恢復正常？　　（第三三四集）　　檔名：</w:t>
      </w:r>
      <w:r>
        <w:t xml:space="preserve">29-519-0334 </w:t>
      </w:r>
    </w:p>
    <w:p w14:paraId="18C658A5" w14:textId="77777777" w:rsidR="006B2AB5" w:rsidRDefault="006B2AB5">
      <w:pPr>
        <w:pStyle w:val="a3"/>
      </w:pPr>
      <w:r>
        <w:t xml:space="preserve">　　為什麼他的世界那麼好，我們這個世界這麼差？這就講到同時具足相應門。同時具足相應門，應該我們這個世界跟極樂世界也一樣，這才能講得通，為什麼差別那麼大？這個差別從哪裡出來？差別從念頭出來的，就是心理現象，受想行識念頭上有差別，每一個念頭都不一樣。物質是依什麼產生變化？大乘經教上常講，心能生能現這個現象，這個現象的變化是識，心裡頭沒有。心裡頭沒有分別、沒有執著，所以心裡面生的這個現象它沒有變化，產生變化是分別執著，分別執著是我們念念都不一樣。宇宙它是一體的，所以才同時同處具足相應，它是一體，如果不是一體，怎麼可能相應？就像我們這個身體一樣，我們的身體多少細胞組成的，細胞是原子組成的，原子是電子組成的，追到最後都是追到光子，你這個身體有多少？但是這麼多的粒子組成這個身體，每一個粒子跟全身都有關係，同時同處相應。同處是什麼？這一個身體，所以動一根汗毛全身感覺到，這就是同時同處相應。我們明白這個道理，了解這個事實真相，我們有意無意起個念頭，動一髮全身能感覺到，整個宇宙能感到，這個念頭不論你是有意還是無意，你這個念是善還是惡。這個就是《還源觀》上三種周遍，第一個講的「周遍法界」，極其微細的一念周遍法界，為什麼？在自性裡</w:t>
      </w:r>
      <w:r>
        <w:t>頭沒有時間，沒有空間。沒有時間，沒有先後；沒有空間，沒有距離，所以念頭才動，周遍法界，一個善念周遍法界，一個惡念也周遍法界。不要以為這一念無所謂，不然，我們這裡動一念，整個法界都振動。如果這一念裡頭再加上一點分別執著，那就「出生無盡」，出生無盡是變化，心現識變。中國古人講「牽一髮而動全身」，一根頭髮你牽一下，全身你都會感應到。我們明白這個道理，我們動一個念頭，整個宇宙都感應到。　　今天我們要問，極樂世界、華藏世界，為什麼那麼美好？釋迦牟尼佛告訴我們，他們那個世界居住的人民都是善念沒有惡念，給我們介紹極樂世界「皆是諸上善人俱會一處」，所以他的世界那麼好。我們這個世界今天怎麼變成這個樣子？今天是居住在地球上的人念頭不善。念頭不善變成什麼樣子？身心多病，不健康；地球，什麼災難都出來了，不就這個樣子嗎？我們明白這個道理，我們能不能讓自己身心恢復健康？能不能讓地球恢復正常？能，念頭。所以怎麼樣對治？把心態改正過來就行。什麼是正？隨順大自然的規律就是正，違背大自然的規律就是邪，就錯了。諸佛剎土他們的居民心地是清淨的，就跟惠能大師明心見性的時候他說出他那個境界，他說「何期自性，本自清淨」。我們老祖宗告訴我們「人性本善」，《</w:t>
      </w:r>
      <w:r>
        <w:t>三字經》上頭兩句「人之初，性本善」，那個善不是善惡的善，善惡的善太淺了，那個善字是讚美，那個善字是形容，形容什麼？形容它一絲毫欠缺都沒有，圓滿的，沒有欠缺，那是自性。　　節錄自：</w:t>
      </w:r>
      <w:r>
        <w:t>02-039-0050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A5E1F" w14:textId="77777777" w:rsidR="006B2AB5" w:rsidRDefault="006B2AB5" w:rsidP="006B2AB5">
      <w:r>
        <w:separator/>
      </w:r>
    </w:p>
  </w:endnote>
  <w:endnote w:type="continuationSeparator" w:id="0">
    <w:p w14:paraId="306329E0" w14:textId="77777777" w:rsidR="006B2AB5" w:rsidRDefault="006B2AB5" w:rsidP="006B2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2D847" w14:textId="77777777" w:rsidR="006B2AB5" w:rsidRDefault="006B2AB5" w:rsidP="006B2AB5">
      <w:r>
        <w:separator/>
      </w:r>
    </w:p>
  </w:footnote>
  <w:footnote w:type="continuationSeparator" w:id="0">
    <w:p w14:paraId="41557CE7" w14:textId="77777777" w:rsidR="006B2AB5" w:rsidRDefault="006B2AB5" w:rsidP="006B2A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AB5"/>
    <w:rsid w:val="006B2AB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05FFD3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2A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2A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2A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2A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2025-10-14T11:50:00Z</dcterms:created>
  <dcterms:modified xsi:type="dcterms:W3CDTF">2025-10-14T11:50:00Z</dcterms:modified>
</cp:coreProperties>
</file>