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775C" w:rsidRDefault="00DE775C">
      <w:r>
        <w:t>淨土大經解演義節要</w:t>
      </w:r>
      <w:r>
        <w:t>—</w:t>
      </w:r>
      <w:r>
        <w:t>教育從胎教開始。　　（第三五四集）　　檔名：</w:t>
      </w:r>
      <w:r>
        <w:t xml:space="preserve">29-519-0354 </w:t>
      </w:r>
    </w:p>
    <w:p w:rsidR="00DE775C" w:rsidRDefault="00DE775C">
      <w:pPr>
        <w:pStyle w:val="a3"/>
      </w:pPr>
      <w:r>
        <w:t xml:space="preserve">　　他們崇尚的是祈禱，祈禱有沒有效？有效，但是那是治標，不是治本。眼前的災難確實能化解，大災難化成小災難，小災難就沒有了，真有效果。可是不祈禱的時候，他毛病又出來了，所以它不是治本。治本是什麼？佛法講的治本，治本是講經教學，天天講，讓大家覺悟，天天學習，我們能夠真正獲得幸福美滿的人生。我們中國老祖宗懂得，這佛教沒到中國來之前，中國老祖宗就知道，「建國君民，教學為先」。古時候中國人最重視教育，教育從哪裡開始？從胎教開始。母親懷孕的時候，那個胎兒在胎胞裡面還沒有出世，他已經在學習。這樁事情被現代人發現了，西方這些心理醫生用催眠的這種手段，讓一個人回到在母親胎胞的時候，問他那個感覺，他都能說出來。所以這才曉得，他在胎胞裡面的時候都有知覺。母親的情緒、動作、言談舉止對他都有影響，對嬰兒都有影響。這才真正肯定，中國人的這種胎教大有道理在。小孩從一出生，他睜開眼睛，他就會看，他就會聽，他已經在學習。所以中國從前重視扎根教育，小孩子從出生到三歲，這一千天，這扎根教育，這一千天當中，非常小心去照顧他。所有一切不善的事情，不能讓他聽到、不能讓他看到、不能讓他接觸到，父母要把他看好。父母在他面前言談舉止都要規規矩矩，要合理，為什</w:t>
      </w:r>
      <w:r>
        <w:t>麼？他在學。所以中國這個民族，五千年的歷史，五千年來長治久安，這個民族是有智慧，有德行。世界上四大文明古國三個都沒有了，唯獨中國還存在，什麼道理？教育，懂得教育。這跟佛教育的思想完全一致，佛懂得。非常不幸，中國從滿清亡國之後，社會就動亂。剛剛統一，日本人侵略中國，發動八年抗戰，把我們中國傳統文化打掉了，我們天天在逃難，把這個傳統的教育疏忽了，一直到現在沒有辦法恢復。　　中國的教育，在過去是儒釋道的教育，儒家代表倫理道德；道家代表因果；佛法，儒、道都圓融到裡頭，而且更向上提升一層，超越六道，超越十法界。講中國傳統文化，離不開佛教，這連外國，英國湯恩比博士他都講得很清楚。中國人心量大，漢朝時候接納異族的文化，就是說的佛教，是印度的文化傳到中國來，中國人接納，而且認真學習，佛法豐富了中國傳統文化，這是湯恩比說的，融合成一體了。佛儒道基礎相同的，都是在孝親尊師，中國人非常重視。佛法的基礎建立在孝親尊師，你看淨業三福，「孝養父母，奉事師長」擺在頭一句。所以中國人喜歡佛法有道理，它跟我們老祖宗講的那個根是同一個根，完全隨順性德，隨順自性，所以這是好東西。中國從漢朝，兩個非常明顯的教育體系，儒家的教育是政府在推動，宰相帶頭</w:t>
      </w:r>
      <w:r>
        <w:t>，在全國推動儒家的教育；佛陀教育是皇上他推動，他在主導。所以佛教的這些場所叫道場，都稱之為寺，寺是帝王專用的。你們到北京故宮去參觀，你就看到了，寺是政府辦事機構的名稱，為什麼用寺？寺是永久設立不能廢除的。宰相底下用部，但是它可以有增有減，可以廢除，可以增加，寺是永恆不能變動的，這是對它的尊重。皇帝下面有九個寺，佛教來了，也稱為寺，就變成十個寺，由帝王主導，所以它傳播比儒快。你看每個縣，孔廟只有一個，可是佛的廟不曉得有多少個，皇上領頭幹的。歷代的帝王，幾乎絕大多數都是皈依佛門的，都是禮拜這些出家人為老師，稱為國師。賢首是國師，清涼也是國師，皇上的老師，這重視教育。今天我們講化解災難治本，治本就是靠教育。宗教一定要教育，把宗教教育搞出來。　　節錄自：</w:t>
      </w:r>
      <w:r>
        <w:t>02-039-0052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775C" w:rsidRDefault="00DE775C" w:rsidP="00DE775C">
      <w:r>
        <w:separator/>
      </w:r>
    </w:p>
  </w:endnote>
  <w:endnote w:type="continuationSeparator" w:id="0">
    <w:p w:rsidR="00DE775C" w:rsidRDefault="00DE775C" w:rsidP="00DE7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775C" w:rsidRDefault="00DE775C" w:rsidP="00DE775C">
      <w:r>
        <w:separator/>
      </w:r>
    </w:p>
  </w:footnote>
  <w:footnote w:type="continuationSeparator" w:id="0">
    <w:p w:rsidR="00DE775C" w:rsidRDefault="00DE775C" w:rsidP="00DE7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C"/>
    <w:rsid w:val="00DE775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7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7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7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7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