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14C9" w:rsidRDefault="006C14C9">
      <w:r>
        <w:t>淨土大經解演義節要</w:t>
      </w:r>
      <w:r>
        <w:t>—</w:t>
      </w:r>
      <w:r>
        <w:t>我不要求他怎麼對我，我要求我怎麼樣對人。　　（第三八Ｏ集）　　檔名：</w:t>
      </w:r>
      <w:r>
        <w:t xml:space="preserve">29-519-0380 </w:t>
      </w:r>
    </w:p>
    <w:p w:rsidR="006C14C9" w:rsidRDefault="006C14C9">
      <w:pPr>
        <w:pStyle w:val="a3"/>
      </w:pPr>
      <w:r>
        <w:t xml:space="preserve">　　我在早年剛剛出家不久，我一出家就講經教學，頭剃了之後就教佛學院。有一位老居士，趙默林老居士，年歲很大，大概至少大我三十歲。有一天，他請我吃飯，在台北市功德林，好像那時候我記得在火車站旁邊，功德林。我去的時候，看到他老人家坐在那裡，吃飯只有我們兩個人，我說：你沒有請別人？他說：沒有，我只請你一個人。他說：你知道，我今天請你是為什麼？我不知道，沒有神通。他說：我有一樁，有個問題，我要問你。老人家很客氣，這個問題長期疑惑不能解決。我說什麼問題？五逆罪墮阿鼻地獄。我說是的，這經上都是這麼說的。五逆罪是殺父親、殺母親、殺阿羅漢、出佛身血，最後是破和合僧，這五種。他說其他的四種都不容易，這很少。殺父、殺母，現在很多；在五十年前真的很少，很少聽見這個事情。現在這個社會亂了，以前真的是少見。殺阿羅漢，阿羅漢在哪裡，你也找不到他，但是有等流的，跟殺阿羅漢平等的就是殺老師，這個也很少。出佛身血，佛不在世，也有等流的，惡意破壞佛的形像，就是佛的塑像也好、畫像也好，以恨的心，仇恨的心破壞，那跟出佛身血是同樣的罪，但這都不容易犯。他說破和合僧這一條，我看好多人都在犯。老人家很慈悲，老人家皈依印光法師的，跟我李老師是同學，同門的師兄</w:t>
      </w:r>
      <w:r>
        <w:t>弟。這老人來問我，我聽了這個話，我說「好，咱們好好的吃飯，不要把這個事情放在心上。」他把筷子一放，瞪著我、看著我，「這什麼意思？」我回過頭向他請教，我說我學佛時間不長，出家也沒有多久，你是佛門的大德，老居士，你看的比我多。我說：你看到哪一個道場是六和敬的和合道場？他聽了我這個話之後，想了半天他笑起來，一個都沒見到。寺廟兩個出家人還吵架，哪來的和合僧？這才明瞭，和合僧團不容易。　　經上告訴我們，這個地區要出現一個和合僧團，諸佛護念，龍天善神守護。你想想看，一個有道德的人，一個修福的人，這個福澤都能夠惠及一方。四個以上，那還得了！大福德之人。我說你老人家想想看，你有沒有遇到一個？真的一想，一個都沒有，所以不容易。今天災難現前了，我們提倡修六和敬，我們不能要求別人學，要求別人學你就錯了，自己學。別人對我不和，我對他要和。和的標準是什麼？這六條，第一個見和同解，當然這他跟我不一樣，見和同解裡最重要是講什麼？遍法界虛空界一切萬法跟我是同一體，同一個自性清淨圓明體，憑什麼和？就憑這個和。我是自性現前，他也是自性現前，一切畜生是自性現前，花草樹木、山河大地統統都是自性現前。我不但跟一切人和、一切有情眾生和，跟花草樹木也和，</w:t>
      </w:r>
      <w:r>
        <w:t>跟山河大地也和，跟整個宇宙統統是一片和氣，一體。我不要求他，我要求我自己。他沒有明瞭，我明白了。　　戒和同修，根本戒，《弟子規》、《感應篇》、《十善業道》，我一定是要把它落實，真正做到，我不要求別人做到；你要要求別人做到，那你跟他就不和。我只要求自己，我不要求別人。我見到人，我一定是九十度鞠躬禮，我不要求他們對我九十度鞠躬禮。我這次在巴黎跟天主教教皇見面，我看到天主教裡面這些樞機主教們見教皇，行禮，多少度？看大概五度，頭點一點，頭點一下。可是我們見他一定是九十度的，我不要求他對我，我要要求我怎麼樣對人。　　節錄自：</w:t>
      </w:r>
      <w:r>
        <w:t>02-039-0056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14C9" w:rsidRDefault="006C14C9" w:rsidP="006C14C9">
      <w:r>
        <w:separator/>
      </w:r>
    </w:p>
  </w:endnote>
  <w:endnote w:type="continuationSeparator" w:id="0">
    <w:p w:rsidR="006C14C9" w:rsidRDefault="006C14C9" w:rsidP="006C1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14C9" w:rsidRDefault="006C14C9" w:rsidP="006C14C9">
      <w:r>
        <w:separator/>
      </w:r>
    </w:p>
  </w:footnote>
  <w:footnote w:type="continuationSeparator" w:id="0">
    <w:p w:rsidR="006C14C9" w:rsidRDefault="006C14C9" w:rsidP="006C14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C9"/>
    <w:rsid w:val="006C14C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14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14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14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14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