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44BE" w14:textId="77777777" w:rsidR="00C15EBB" w:rsidRDefault="00C15EBB">
      <w:r>
        <w:t>淨土大經解演義節要</w:t>
      </w:r>
      <w:r>
        <w:t>—</w:t>
      </w:r>
      <w:r>
        <w:t>沒有意念就沒有六道輪迴　　（第四二九集）　　檔名：</w:t>
      </w:r>
      <w:r>
        <w:t xml:space="preserve">29-519-0429 </w:t>
      </w:r>
    </w:p>
    <w:p w14:paraId="3C0AEA64" w14:textId="77777777" w:rsidR="00C15EBB" w:rsidRDefault="00C15EBB">
      <w:pPr>
        <w:pStyle w:val="a3"/>
      </w:pPr>
      <w:r>
        <w:t xml:space="preserve">　　宇宙源起是這樣的，現在量子力學也告訴我們，宇宙怎麼形成的？實際上就是一剎那之間。這一念不覺，這一念沒有理由，為什麼會有這一念？如果這一念有理由，它真的有一念。一念沒有理由，妄念，不是真的，不是真的你追究它就錯了，你在這裡面起心動念不就更錯了嗎？不用起心動念，事實真相就擺在你面前，真相大白。為什麼迷了？你要找它的原因就迷了，愈迷愈深。所以這個道理講得微妙、微細，不准你思考，一起心一動念，迷了；你要再去分別它，那你迷得更深；如果還有執著念頭，那更深了。所以佛跟我們講這世界假的，不是真的，《般若經》上講「一切有為法，如夢幻泡影」，什麼叫有為法？有為法就是有生有滅，有生有滅的法這是有為法。你看看宇宙之間哪一法不是有為法，動物有生老病死，這有為法，植物有生住異滅，礦物、星球有成住壞空，所以大自然裡面的現象沒有一樣不是有為法。既然是有為法，它就不是真的，「凡所有相，皆是虛妄」。現在我們知道，這現象怎麼來的？量子科學家告訴我們，是意識，就是念頭，念頭累積連續的現象就變成物質現象。一個念頭，你沒有辦法，你不能夠覺察它，所以叫無始無明。但是無始無明累積，你就能看得見，能發現它，它就變成物質現象，所有一切現象全是它變的。為什</w:t>
      </w:r>
      <w:r>
        <w:t>麼變得這麼多？它波動的頻率不一樣，頻率慢的就變成固體、變成石頭，變成物質，頻率稍微快一點變成植物，再快一點變成動物，頻率不相同。除了這個意念累積之外沒有東西，意念本身也不存在，所以說萬法皆空，說明這個道理。</w:t>
      </w:r>
      <w:r>
        <w:t xml:space="preserve"> </w:t>
      </w:r>
    </w:p>
    <w:p w14:paraId="09CECF1B" w14:textId="77777777" w:rsidR="00C15EBB" w:rsidRDefault="00C15EBB">
      <w:pPr>
        <w:pStyle w:val="a3"/>
      </w:pPr>
      <w:r>
        <w:t xml:space="preserve">　　現在的科學逐漸逐漸跟佛教接近了，佛教裡面講一念不覺這是無明，因為不覺出現了一個阿賴耶，阿賴耶是妄心。就是一念不覺，從真心變現出一個妄心，然後真心迷了，妄心當家做主了。宇宙從哪裡來的？萬法從哪裡來的？生命從哪裡來的？從妄心變現出來。但是妄心它能變，這一切法是所變，十法界依正莊嚴是所變。十法界依正莊嚴從哪裡來？那是真心現的，真心能現，能生能現不會變，一真法界不變，就是講諸佛如來的實報莊嚴土，那是無始無明變現的，裡頭決定沒有分別執著。我們的意念指什麼？意念是指分別執著，所以分別執著稱之為意念，意念決定了一切。意念清淨，淨土現前；意念染污，穢土現前。意念要是善，三善道現前；意念要是惡，三惡道現前，就這麼回事情。沒有意念就沒有六道輪迴，也沒有十法界。所以古大德，像《永嘉證道歌》上說的，「夢裡明明有六趣，覺後空空無大千」，不但六道是夢境，十法界也是夢境。真正醒悟過來，覺悟了，只有一真法界，諸佛如來的實報莊嚴土，那叫一真法界。這裡面境界永遠沒有變化，真的是不生不滅。可是它是不是真的？也還不是真的，「凡所有相皆是虛妄」，實報土也不例外。實報土到什麼時候沒有了？到無始無明的習氣斷乾淨就沒有了。只要有一點點習氣它就存在，一點</w:t>
      </w:r>
      <w:r>
        <w:t>習氣都沒有了，它就不見了，到哪裡去？回歸常寂光。</w:t>
      </w:r>
      <w:r>
        <w:t xml:space="preserve"> </w:t>
      </w:r>
    </w:p>
    <w:p w14:paraId="5DEBEAF1" w14:textId="77777777" w:rsidR="00C15EBB" w:rsidRDefault="00C15EBB">
      <w:pPr>
        <w:pStyle w:val="a3"/>
      </w:pPr>
      <w:r>
        <w:t xml:space="preserve">　　所以今天科學家發現，他說我們的宇宙，現在能夠觀察到的，能夠理解的，是整個宇宙的百分之十，還有百分之九十的宇宙不見了，究竟到哪裡去？用佛教的時候，那個十分之九的宇宙已經回歸常寂光，回歸自性。回歸自性起不起作用？起作用，在理論上講起作用。為什麼？自性裡面的，它不是什麼都沒有，自性裡面有智慧，圓滿的智慧、圓滿的德能、圓滿的相好，只是它沒有緣，它不現。十玄裡講隱現，一念不覺是它的緣，它就現出來；這一念不覺沒有的話，它不現。不現不能說它沒有，現不能說它有，那個有是幻有不是真有。所以無論現與不現，佛與法身菩薩他怎麼對待？不起心不動念。起心動念尚且沒有，諸位想想，哪來的分別執著！這是佛菩薩，用我</w:t>
      </w:r>
      <w:r>
        <w:lastRenderedPageBreak/>
        <w:t>們的話來說，他們的用心。我們如果明白這個道理，真正學佛是學什麼？六根接觸六塵境界不起心不動念，叫學佛，佛是如此，沒起心動念過。可是不起心不動念很不容易，不起心不動念太難了。修行真有功夫的人，偶爾會有短暫的這種現象，心地真正清淨，清淨平等覺這個功夫短暫現前。</w:t>
      </w:r>
      <w:r>
        <w:t xml:space="preserve"> </w:t>
      </w:r>
    </w:p>
    <w:p w14:paraId="3EA0F8DE" w14:textId="77777777" w:rsidR="00C15EBB" w:rsidRDefault="00C15EBB">
      <w:pPr>
        <w:pStyle w:val="a3"/>
      </w:pPr>
      <w:r>
        <w:t xml:space="preserve">　　我們在《虛雲老和尚年譜》裡面看到，他說出這個境界。有一年過年的時候，老和尚住茅蓬，茅蓬是依附寺廟，住茅蓬也得吃飯，也還要一點生活必需的東西，那是寺廟裡供應。所以過年的時候，到寺廟裡面去拿點菜飯油鹽，拿一點這些東西。拿了之後就回茅蓬，茅蓬跟寺廟距離，一般大概都是差不多半個多小時，他回去了。天氣應當是傍晚的時候，老和尚年歲很大，我們知道，慢慢的走回去，心地很清淨，沒有念頭。走到一半遇到兩個寺廟裡面的法師，手上提著燈籠，路上碰到虛老，都認識，他們就跟他講，「虛老，天這麼黑，你怎麼沒個燈？」虛老和尚這一下聽到這個話的時候，天立刻就黑了。他們沒有提的時候，他覺得跟他離開那個時候是一樣的，天沒有黑，天黃昏快要黑了，沒有黑，他看得很清楚。這一提起來的時候，他怎麼？他動了念頭，他起了分別，天馬上黑下來。所以我們從這個地方知道，不起心不動念的時候，這個空中是明亮的，常寂光，它不是大黑天。我們今天看到這個日月光都沒有的時候，看到天上漆黑的，這叫無明。這就是什麼？這就是因為你起心動念，起心動念現這個相。不起心不動念，宇宙是一片光明，佛經上講的大光明藏。所以你什麼時候覺得無明破了，你再也看不到黑暗，無明就沒有了；你還看到黑暗的時</w:t>
      </w:r>
      <w:r>
        <w:t>候，你無明沒破。破了無明，才真正叫成佛，究竟圓滿佛。</w:t>
      </w:r>
      <w:r>
        <w:t xml:space="preserve"> </w:t>
      </w:r>
    </w:p>
    <w:p w14:paraId="407823E8" w14:textId="77777777" w:rsidR="00C15EBB" w:rsidRDefault="00C15EBB">
      <w:pPr>
        <w:pStyle w:val="a3"/>
      </w:pPr>
      <w:r>
        <w:t xml:space="preserve">　　你看在實報土裡面四十一位法身大士，這個世界裡頭沒有黑暗，沒有黑暗是明亮的。但是什麼？他無明雖然破了，他有習氣，所以雖然是黑暗沒有了，還有這個現象，還有現象在。如果無明習氣統統斷盡，這個現象沒有了，實報土沒有了，完全回歸到一片寂光。寂是清淨，就是說起心動念都沒有，極其微弱的那個波動都沒有，像彌勒菩薩所說的一彈指三十二億百千念，這個現象沒有。有這個現象是實報土出現；如果這裡面再加上分別，那就是四聖法界出現，聲聞、緣覺、菩薩、佛，這個法界出現了；再有一點點執著，六道出現。這是說明，這境界是怎麼變的？唯識所變，識就是分別執著，第六意識分別，第七識執著。十法界裡面的事情全是阿賴耶變的，也就是現在科學家所講的能量、信息、物質，是這個東西在變的，變現出來的，這是阿賴耶的三細相。我們知道這樁事情，肯定這樁事情，你才曉得念頭那個能量太大，它能變現十法界依正莊嚴，所以你念頭清淨，淨土出現了。　　節錄自：</w:t>
      </w:r>
      <w:r>
        <w:t>02-039-0065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CC44C" w14:textId="77777777" w:rsidR="00C15EBB" w:rsidRDefault="00C15EBB" w:rsidP="00C15EBB">
      <w:r>
        <w:separator/>
      </w:r>
    </w:p>
  </w:endnote>
  <w:endnote w:type="continuationSeparator" w:id="0">
    <w:p w14:paraId="3EA496D4" w14:textId="77777777" w:rsidR="00C15EBB" w:rsidRDefault="00C15EBB" w:rsidP="00C15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0921" w14:textId="77777777" w:rsidR="00C15EBB" w:rsidRDefault="00C15EBB" w:rsidP="00C15EBB">
      <w:r>
        <w:separator/>
      </w:r>
    </w:p>
  </w:footnote>
  <w:footnote w:type="continuationSeparator" w:id="0">
    <w:p w14:paraId="7AB4723C" w14:textId="77777777" w:rsidR="00C15EBB" w:rsidRDefault="00C15EBB" w:rsidP="00C15E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BB"/>
    <w:rsid w:val="00C15EB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5C1D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5E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5E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5E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5E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