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0EB8C" w14:textId="77777777" w:rsidR="0033307D" w:rsidRDefault="0033307D">
      <w:r>
        <w:t>淨土大經解演義節要</w:t>
      </w:r>
      <w:r>
        <w:t>—</w:t>
      </w:r>
      <w:r>
        <w:t>欲望愈低愈好　　（第四四五集）　　檔名：</w:t>
      </w:r>
      <w:r>
        <w:t xml:space="preserve">29-519-0445 </w:t>
      </w:r>
    </w:p>
    <w:p w14:paraId="56194980" w14:textId="77777777" w:rsidR="0033307D" w:rsidRDefault="0033307D">
      <w:pPr>
        <w:pStyle w:val="a3"/>
      </w:pPr>
      <w:r>
        <w:t xml:space="preserve">　　宗教這兩個字，要用中國人的講法好！宗是什麼意思？宗的意思有三個，主要的、重要的、尊崇的，值得人崇敬、尊重的，教是教育，是教學。連起來宗教是什麼意思？主要的教育，重要的教學，尊崇的教化，這叫宗教，這個意思多好，這個意思就是一個人在世間，你不能不學。宗教這兩個字裡頭沒有迷信，跟迷信毫不相關，它是破迷開悟，果是離苦得樂。這些大聖大賢都知道，人生在世為什麼會有那麼多苦難？你迷了，你不了解事實真相；換句話說，你對於世出世間一切法你看錯了、你想錯了，於是你講錯了，你也做錯了，錯了當然就有不善的果報，你得受苦受難。怎樣才能離苦得樂？覺悟就行了，覺悟之後，對於一切諸法你看清楚了、你想明白了，你起心動念、言語造作都是正確的。這個標準，在佛法裡面講就是自性，《還源觀》上講的「四淨德」，那是自性的性德，賢首國師講了四條，「隨緣妙用、威儀有則、柔和質直、代眾生苦」。這個「代眾生苦」可以用現在社會上大家很熟悉的一句話，就是全心全力為人民服務。在佛法裡頭，要把人民改作眾生，它範圍大，它不是僅僅對人，對一切眾生服務，這是什麼人？這是佛菩薩。四淨德展開來，在佛法就是戒律，在中國傳統文化就是倫常道德，五倫、五常、四維、八德，這是教育，中國</w:t>
      </w:r>
      <w:r>
        <w:t>自古以來用這個治天下。</w:t>
      </w:r>
      <w:r>
        <w:t xml:space="preserve"> </w:t>
      </w:r>
    </w:p>
    <w:p w14:paraId="2325A638" w14:textId="77777777" w:rsidR="0033307D" w:rsidRDefault="0033307D">
      <w:pPr>
        <w:pStyle w:val="a3"/>
      </w:pPr>
      <w:r>
        <w:t xml:space="preserve">　　治天下從哪裡治起？從念頭治起，這是真實智慧。朱熹編的「四書」，在中國過去那是人生必讀，《大學》裡面就把這個全都說出來，從哪裡學起？從格物。格物是什麼意思？物是物欲，欲望，格是限制它，不能縱欲，要節制它、要控制它。欲望要控制在一定的範圍，不能夠超越，超越，弊病就生了，那不是樂，那是苦了。欲望愈低愈好，古今中外的大賢，對於物質生活只要求吃得飽、穿得暖，有個小房子住得很舒服，夠了，其他的不要了，他就能生活得非常自在。第二個是致知。用佛法來講，格物是破煩惱障，致知是破所知障。的確像湯恩比所說的，佛法豐富了中國傳統文化，用佛法來解釋。這個二障除去了，菩提心不就現前了嗎？所以它底下兩個，誠意、正心。意誠、心正了，身就修了，身修而後齊家，齊家而後治國，治國而後平天下。你看中國人學的是什麼，這全都是教育，圓滿的教育，從扎根教育開始到你一生，真的是活到老、學到老。這就是我們投生到中國來，這個緣好，能夠接受到聖賢教誨，有這種機緣。兩千年前，佛法傳到中國來，中國人完全接受了，為什麼？佛法跟中國傳統同一個根，我們講緣起的話，相即相入。這同一個根是什麼？孝親尊師。淨業三福第一句話，「孝養父母，奉事師長」，這是中國教育的根，這也是佛</w:t>
      </w:r>
      <w:r>
        <w:t>法的根，完全相同。根相同，枝葉花果就能相即相入。所以在全世界，各種不同族群之間，只有中國人懂得教育，真幹，有方法、有成效。幾千年來，這個國家、這個地區長治久安，是教育造成的。今天問題出現了，怎麼解決？只要把教學辦好，問題就解決了。為什麼？教育是教人，人人是好人，那事事都是好事。最重要的是人，要把人教好，制度是其次，不是重要的，重要的是要把人教好，人要有正知正見。中國教學的目的是聖賢，所以從前教學，讀書，為什麼讀書？讀書志在聖賢，他的目標、他的方向是向聖人看齊，向賢人學習。佛法的教學是教你成佛、成菩薩，佛就是聖人，菩薩就是賢人。印度的名相跟中國的名相不一樣，意思相同。</w:t>
      </w:r>
      <w:r>
        <w:t xml:space="preserve"> </w:t>
      </w:r>
    </w:p>
    <w:p w14:paraId="76666957" w14:textId="77777777" w:rsidR="0033307D" w:rsidRDefault="0033307D">
      <w:pPr>
        <w:pStyle w:val="a3"/>
      </w:pPr>
      <w:r>
        <w:t xml:space="preserve">　　所以我們讀到體用雙融，諸法體用，交涉無礙，我們看到這些句子，用在現前，特別講諸法，現在這個世界講多元文化。為什麼？資訊發達了、交通便捷了，地球變成一家，關係非常密切，世界上哪個地方出了問題我們都會受影響。我們不能只顧自己國家好，只顧自己這個小地區好，不行，我們要全世界都好，地球上所有的居民都</w:t>
      </w:r>
      <w:r>
        <w:lastRenderedPageBreak/>
        <w:t>幸福，我們才有真正的幸福。真的是牽一髮而動全身，我們跟地球是一個生命共同體，要有這樣的體會。能不能做到？答案是肯定的，能做到，大家都有這個想法，尤其現在地球上災難這麼多。我們這次訪問梵蒂岡，教皇、這裡面的樞機主教，我們見到十幾個人，大家都有這個想法，要合作，要互相學習，聯手共同來教化眾生。教什麼？教倫理、教道德、教因果，這三種是普世的教育，普及到全世界，災難才能化解，地球才能恢復正常，化解這種種的災變。現在這些異象、災變太多了，很不正常，在過去沒聽說過的，歷史上沒有記載的，現在這些災難都出現了。科學家告訴我們，地球上災疫的出現，真正的原因是居住在地球上這些人意念出了問題，反常了。這個緣起講的，整個世界一切萬法互相都有密切關係，真正所謂的是牽一髮而動全身。只有我們把念頭改正過來，斷惡修善、破迷開悟，問題才真正得到解決。回歸自性、回歸老祖宗的教誨，把倫理、道德再恢復，這社會就有救了。　　節錄自：</w:t>
      </w:r>
      <w:r>
        <w:t>02-039-0067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7B888" w14:textId="77777777" w:rsidR="0033307D" w:rsidRDefault="0033307D" w:rsidP="0033307D">
      <w:r>
        <w:separator/>
      </w:r>
    </w:p>
  </w:endnote>
  <w:endnote w:type="continuationSeparator" w:id="0">
    <w:p w14:paraId="6F0BD8EE" w14:textId="77777777" w:rsidR="0033307D" w:rsidRDefault="0033307D" w:rsidP="003330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1F9B2" w14:textId="77777777" w:rsidR="0033307D" w:rsidRDefault="0033307D" w:rsidP="0033307D">
      <w:r>
        <w:separator/>
      </w:r>
    </w:p>
  </w:footnote>
  <w:footnote w:type="continuationSeparator" w:id="0">
    <w:p w14:paraId="75F2E160" w14:textId="77777777" w:rsidR="0033307D" w:rsidRDefault="0033307D" w:rsidP="003330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07D"/>
    <w:rsid w:val="0033307D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FF25FC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330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30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30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30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289</Words>
  <Characters>1649</Characters>
  <Application>Microsoft Office Word</Application>
  <DocSecurity>0</DocSecurity>
  <Lines>13</Lines>
  <Paragraphs>3</Paragraphs>
  <ScaleCrop>false</ScaleCrop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2025-10-14T11:52:00Z</dcterms:created>
  <dcterms:modified xsi:type="dcterms:W3CDTF">2025-10-14T11:52:00Z</dcterms:modified>
</cp:coreProperties>
</file>