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3C2B" w:rsidRDefault="00D43C2B">
      <w:r>
        <w:t>淨土大經解演義節要</w:t>
      </w:r>
      <w:r>
        <w:t>—</w:t>
      </w:r>
      <w:r>
        <w:t>盡心盡力去幫助人。　　（第四四九集）　　檔名：</w:t>
      </w:r>
      <w:r>
        <w:t xml:space="preserve">29-519-0449 </w:t>
      </w:r>
    </w:p>
    <w:p w:rsidR="00D43C2B" w:rsidRDefault="00D43C2B">
      <w:pPr>
        <w:pStyle w:val="a3"/>
      </w:pPr>
      <w:r>
        <w:t xml:space="preserve">　　你看從前作官的戴的那個帽子，那個帽子叫「進賢冠」，前面一層低，後面一層高起來，代表什麼？前面這一層是我這一代，後面是我底下的一代，希望我底下一代的成就要高過我。怕你忘掉，讓你處理公務戴上這個帽子你就想起來。學生不能超過老師，這是教育失敗，老師慚愧。所以學生超過老師是應該的，為什麼？學生踩在老師的肩膀上上去了，這是好老師，這真正的老師。可是我們也曾經看到，聽到的就更多，老師不願意學生超過他。學生超過了，老師嫉妒，有沒有？有，自古就有，歷史上記載的例子就很多，這不是好老師。可是那個老師都很有德行、很有學問，嫉妒的煩惱太重，很不容易把它化掉。這個煩惱是與生俱來的，從哪來的？從我慢來的。我慢是末那識裡面的四大煩惱之ㄧ，這個東西不好，障道，造罪業。父母對兒女有責任，要撫養、要教導他、要成就他，老師對學生亦復如是。可是今天老師不容易找到，今天學校的老師，學店，老師都變成商人，問題是販賣知識，拿錢才教，不拿錢就不教；拿的錢再多，也未必真教你，這太難太難了。這就是世風日下，為什麼會有這麼多災難？我們就曉得、就明白了。我們自己怎麼個做法也就知道了，盡心盡力去幫助人。</w:t>
      </w:r>
      <w:r>
        <w:t xml:space="preserve"> </w:t>
      </w:r>
    </w:p>
    <w:p w:rsidR="00D43C2B" w:rsidRDefault="00D43C2B">
      <w:pPr>
        <w:pStyle w:val="a3"/>
      </w:pPr>
      <w:r>
        <w:t xml:space="preserve">　　可是，老師想找一個學生，真正肯學的，也不是容易事情。從前李老師跟我講過好幾次，一個好學的學生想找一個老師（好老師）真正教他，可遇不可求。你在一生當中真正遇到了，你肯定會成就，可以說沒有不成就的。哪一個好老師不希望自己有傳人，而且希望傳人一定在他之上，為什麼？老師把所有東西傳授給學生。學生除了承傳老師的，他一定還學其他東西，那他就會在老師之上，無論在德能上，肯定要超過，這是老師歡喜。老師找一個這樣的傳人難，到哪裡去找？比學生找老師還要困難。所以在過去，一個好老師一生找不到傳人，只有一個方法，著作，著書立說，希望後世有人讀到他的書，跟著他的教誨學習。眼前找不到，寄託於將來，這是著書立說的本意。所以我們看看古人的用心多麼善良、多麼純真，在現在真找不到了。我這一生還遇到三個老師，非常非常不容易，冷靜去想想，無比殊勝的緣分。我遇到這三個老師不是學商，三個老師我都沒有繳一分錢的學費，跟著他都學了很長的時間，沒繳學費，特別撥出時間來教我，再也找不到了。所以這末後一句是多一有體，則本一無體。多一有體，學生當中有得三昧的、有開悟的、有證果的，老師有的時候沒開悟，老師有的時候沒證果，學生成就了。　　節錄自：</w:t>
      </w:r>
      <w:r>
        <w:t>02-039-0068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3C2B" w:rsidRDefault="00D43C2B" w:rsidP="00D43C2B">
      <w:r>
        <w:separator/>
      </w:r>
    </w:p>
  </w:endnote>
  <w:endnote w:type="continuationSeparator" w:id="0">
    <w:p w:rsidR="00D43C2B" w:rsidRDefault="00D43C2B" w:rsidP="00D43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3C2B" w:rsidRDefault="00D43C2B" w:rsidP="00D43C2B">
      <w:r>
        <w:separator/>
      </w:r>
    </w:p>
  </w:footnote>
  <w:footnote w:type="continuationSeparator" w:id="0">
    <w:p w:rsidR="00D43C2B" w:rsidRDefault="00D43C2B" w:rsidP="00D43C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2B"/>
    <w:rsid w:val="00D43C2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3C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3C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3C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3C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