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572B" w:rsidRDefault="00F9572B">
      <w:r>
        <w:t>淨土大經解演義節要</w:t>
      </w:r>
      <w:r>
        <w:t>—</w:t>
      </w:r>
      <w:r>
        <w:t>佛這些教材非常珍貴。　　（第四六九集）　　檔名：</w:t>
      </w:r>
      <w:r>
        <w:t xml:space="preserve">29-519-0469 </w:t>
      </w:r>
    </w:p>
    <w:p w:rsidR="00F9572B" w:rsidRDefault="00F9572B">
      <w:pPr>
        <w:pStyle w:val="a3"/>
      </w:pPr>
      <w:r>
        <w:t xml:space="preserve">　　釋迦牟尼佛當年在世，一生講經教學，經典裡面記載他三十歲開悟，一般人說成道，成道就是開悟。開悟他就開始教學一直到老死，七十九歲走的，講經三百餘會，說法四十九年。這個會就像我們現在的辦班，每一會是講一個單元，這個單元有大、有小。一個大單元可以講好幾年，也能講一部經，像《大般若經》，這是大單元。小的，一個、兩個人來找世尊向他請教，提出問題來他也講。小的可以說二、三個小時，那也算一會，我們在《阿含》裡面看到這個小部經，有些小部經的文字，大概三、四百個字，那也是一部經。像《般若心經》那也是一部經，二百六十個字。所以大大小小合起來有幾千部經。這些東西，我們知道，當年世尊講經教學沒有課本、沒有文字，連講稿沒有，提要也沒有。經典之由來，是釋迦牟尼佛滅度之後，這些學生們想到老師教導這個東西太可貴了，要不傳下去太可惜。所以從記憶當中，這個當中也有傳法的人，阿難尊者傳法，阿難是所有同學裡面記憶力最強的，幾乎聽了一遍之後，他能完全記下來，而不會忘記。請阿難複講，把佛當年所講的重新講一遍，五百同學作證，五百阿羅漢他們聽，聽了大家都同意，沒錯，佛是這麼說的，這才記下來。如果有一個人反對都不行，有一個人說這句話好像佛不是那麼說的，那這</w:t>
      </w:r>
      <w:r>
        <w:t>一句得刪掉，取信於後人。所以結集經典是這樣的嚴格，流傳下來的，當年的佛這些教材非常珍貴。</w:t>
      </w:r>
      <w:r>
        <w:t xml:space="preserve"> </w:t>
      </w:r>
    </w:p>
    <w:p w:rsidR="00F9572B" w:rsidRDefault="00F9572B">
      <w:pPr>
        <w:pStyle w:val="a3"/>
      </w:pPr>
      <w:r>
        <w:t xml:space="preserve">　　留下這些東西，我們都知道是佛當年教人的，教人明理，明白道理。教人懂得因果，教人怎樣做人、怎樣處世、怎樣待人接物，他教人這些東西。傳到今天這經典變成念的，它不是給你念的，念的，釋迦牟尼佛當年應該寫幾部經給大家念，沒有。所以我們一定要明瞭，釋迦牟尼佛是什麼身分，跟中國孔子一樣，老師的身分，職業老師。他這個職業老師還不收人學費的，就是義務的老師，職業義務老師幹了四十九年。跟他學的人多了，以後結集成經藏，這麼豐富的教材流傳下來。傳到中國不是完整的，因為那個時候交通非常不便，經典是手寫的，寫在貝多羅樹葉上，非常笨重。所以印度高僧到中國來，中國高僧到印度去取經，精挑細選。我們中文翻譯本，是在印度梵文經典裡面，挑選最精華的、最好的，當然也適合於我們東方人需要的，沒有全部搬來。非常可惜，這些東西現在全都失傳，現在保存最完整的翻譯本還是中文，西藏文保存一部分，中文本保存得最完整。所以我們要曉得，這些東西是世尊當年教學的。我們學佛是接受佛陀的教育，這個要懂，與宗教不相干，釋迦牟尼佛不是神，也不是仙，他是人。佛是什麼意思你得搞清楚，印度人稱佛陀，我們中國人稱聖人，這個佛跟聖意思相同。中國聖的定義，聖是明瞭事實真相，換句話說，聖</w:t>
      </w:r>
      <w:r>
        <w:t>人就是個明白人，我們凡夫是糊塗人，聖人是個明白人。「佛」的意思是覺悟，覺悟不就是明白嗎？所以印度稱佛陀跟中國稱聖人，這意思是可以說非常非常接近。所以他不是神，也不是仙。</w:t>
      </w:r>
      <w:r>
        <w:t xml:space="preserve"> </w:t>
      </w:r>
    </w:p>
    <w:p w:rsidR="00F9572B" w:rsidRDefault="00F9572B">
      <w:pPr>
        <w:pStyle w:val="a3"/>
      </w:pPr>
      <w:r>
        <w:t xml:space="preserve">　　現在後世的這些學生對不起老師，為什麼？把佛陀教育變成宗教，你說糟不糟糕？宗教是迷信的。佛門裡面拜佛、拜菩薩，跟我們中國人拜祖先意思相同，慎終追遠，是紀念的意思，跟宗教裡拜神是完全不一樣，我們紀念這位老師。菩薩是早年的學生，我們的學長，非常有成就的學長。像孔老夫子七十二賢，三千弟子裡七十二個傑出的人才，那是賢人，在佛法裡稱菩薩，不能不知道。這麼好的教育、這麼好的內容沒人知道，依照這個教育來學習的人太少了。我們很幸運遇到方東美先生，才把這個事情搞清楚、搞明白；原來我們都不相信，都以為它是宗教、是迷信。搞清楚、搞</w:t>
      </w:r>
      <w:r>
        <w:lastRenderedPageBreak/>
        <w:t>明白了，以後我遇到章嘉大師，他勸我出家，勸我真幹，這個責任很大，這個使命也非常神聖，不容易。我們要把佛法平反過來，回歸到教育，釋迦牟尼佛是個思想家、是個哲學家、是個教育家，搞清楚、搞明白，這個教育確實能救社會，能救這個世界。這話不是我說的，七十年代英國湯恩比博士說的，這個話說得是真的，一點都不假。他說「要解決二十一世紀社會問題」，這個問題現在非常嚴重，「只有中國孔孟學說與大乘佛法」。這真知灼見，不容易！</w:t>
      </w:r>
      <w:r>
        <w:t xml:space="preserve"> </w:t>
      </w:r>
    </w:p>
    <w:p w:rsidR="00F9572B" w:rsidRDefault="00F9572B">
      <w:pPr>
        <w:pStyle w:val="a3"/>
      </w:pPr>
      <w:r>
        <w:t xml:space="preserve">　　可是不認真修學，不能依教奉行，經典裡面的東西看不出來，尤其翻經差不多絕大部分完成在南宋以前。還算是很難得，翻經的大師都有高度的智慧，用最淺顯的文字，近乎白話文，古時候這種白話文，讓佛教育能普遍的傳播。所以佛經這個文字的體裁，在文字學裡面稱為變文，變化的變，跟古文完全不一樣，比古文好懂多了。你看看我們漢唐的文章，你看佛經，這個佛經是漢朝時候翻的，你跟古文一比，這很容易懂，古文比這難多了，所以翻經的人也用了心。雖然是很淺顯，可是現在沒有文學的基礎，他還是很困難，所以我們學佛不能不學文言文。現在文言文的老師也沒有了，我們很感激上一代這些學者專家們，他們不在了，也沒人學，可是他們留下來的資料，我們果然用功的話，行，能把這個課補起來。台灣國語日報出了一套書《古今文選》，這是老一代的這些學者專家們他們的心血，注音注得很正確，註解註得很詳細。現在《全集》好像有十六、七冊的樣子，精裝本。我們如果從這個裡面去學習，花上兩年的時間，讀佛經那就毫無障礙。這樁事情不能不幹，得要用兩年的工夫，把中國古文找回來，有助於我們對佛經文字上的突破，文字障礙就沒有了，我們能夠看得懂，你才能夠知道怎樣學習。　　節錄自：</w:t>
      </w:r>
      <w:r>
        <w:t>02-039-0073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572B" w:rsidRDefault="00F9572B" w:rsidP="00F9572B">
      <w:r>
        <w:separator/>
      </w:r>
    </w:p>
  </w:endnote>
  <w:endnote w:type="continuationSeparator" w:id="0">
    <w:p w:rsidR="00F9572B" w:rsidRDefault="00F9572B" w:rsidP="00F95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572B" w:rsidRDefault="00F9572B" w:rsidP="00F9572B">
      <w:r>
        <w:separator/>
      </w:r>
    </w:p>
  </w:footnote>
  <w:footnote w:type="continuationSeparator" w:id="0">
    <w:p w:rsidR="00F9572B" w:rsidRDefault="00F9572B" w:rsidP="00F957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2B"/>
    <w:rsid w:val="00F81FD4"/>
    <w:rsid w:val="00F9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57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57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57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57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