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510D" w:rsidRDefault="00C3510D">
      <w:r>
        <w:t>淨土大經解演義節要</w:t>
      </w:r>
      <w:r>
        <w:t>—</w:t>
      </w:r>
      <w:r>
        <w:t>何必跟人結怨？　　（第五二五集）　　檔名：</w:t>
      </w:r>
      <w:r>
        <w:t xml:space="preserve">29-519-0525 </w:t>
      </w:r>
    </w:p>
    <w:p w:rsidR="00C3510D" w:rsidRDefault="00C3510D">
      <w:pPr>
        <w:pStyle w:val="a3"/>
      </w:pPr>
      <w:r>
        <w:t xml:space="preserve">　　我第一次到香港來講《楞嚴經》，四個月，第一次住四個月，一九七七年，三十多年前了，正好演培法師在此地，我跟他在台灣認識。他們有一輛巴士在香港旅遊，就邀了我一道，我們就坐在一起。他就談到弘法的法師，他說佛學院，非常感慨的說，佛學院出不了人才。在那個時候，還有一些講經的大德，統統都是講小座出身的，他指著我，「包括你也在內」。真的，我們是講小座，就是複講。複講是阿難開頭，阿難升座講經，完全是複講釋迦牟尼佛的，不能加一點自己的意思在裡頭。古人教學好嚴，你自己有悟處，你不能講，你還是要講老師的。為什麼？訓練你的定力、訓練你的謙虛，也就是決定不在老師講的上面加一個字。這就是什麼？老實，聽話。到什麼時候才能發揮自己意思？自己有悟處，開悟了。自己沒有開悟之前，決定遵守老師的，以前這樣嚴格。所以，世世代代出高僧、高人，這個方法真好！但是在今天，今天民主開放自由，就不能限制了。所以這一代出的人就少了，就比不上過去。為什麼？沒有那麼嚴格。它嚴格的好處在哪裡？它裡頭有戒定慧三學。現在你可以自由發揮，自己蒐集資料，戒定慧沒有了。沒有戒定慧，變成什麼？變成佛學、變成學術，跟從前不一樣，從前是完全從戒定慧培養你的性德。佛教要真正能復興，</w:t>
      </w:r>
      <w:r>
        <w:t>還得用老辦法，不用老辦法，培養的是學者、專家，像現在大學裡面培養這些博士，德行就差遠了。德行是什麼？老實、聽話、真幹，這就沒有了。阿難是第一個表率，幾千年來培養講經的法師都這個方法。怎麼個培養法？法師升座講經，在一個講堂，選擇，他是兩個條件，這是講學經的兩個條件，做講經的法師，第一個記憶力好，你這一遍聽了之後你不會忘記，第二個理解力強。這是兩個基本原因，沒有這兩個條件，你就沒有辦法學講經；沒有辦法學講經，在一起學習，將來做護法。寺廟是個學校，講經是教員，沒有講經做職員，日常行政事情你們去做，做職員，教職員，學校就兩種人。所以教員一定這兩個條件。</w:t>
      </w:r>
      <w:r>
        <w:t xml:space="preserve"> </w:t>
      </w:r>
    </w:p>
    <w:p w:rsidR="00C3510D" w:rsidRDefault="00C3510D">
      <w:pPr>
        <w:pStyle w:val="a3"/>
      </w:pPr>
      <w:r>
        <w:t xml:space="preserve">　　無論是教員、職員，基本的德行是一樣的，那就是我們講的四個根，《弟子規》、《感應篇》、《十善業》，再是戒律，要持戒，這個是普遍的，共同科目。學講經的這幾個人，老師，就是法師挑選出來坐第一排的，面對著老師，他們坐第一排，第一排都是要擔任複講的。聽完老師這堂課，明天你把你昨天聽到老師的重複講一遍，不准加自己的意思。老師怎麼講的你就怎麼講，老師講錯了你就錯講，你也不必糾正，完全照老師的，古人是這個辦法。我們過去在台中學講經就是這個方法，李老師把這個經講一遍給我們聽，我們記住了，明天我們再講給他聽，完全一樣，不能加，少沒有關係，忘掉了可以不講，不能加！我當年跟老師，我就佔了這點便宜，我記憶力好，這兩個條件具足，理解力、記憶力很強。我聽一遍，大概在一個星期之內，我用強記可以能記得百分之九十五，我有這個能力，所以被老師看中，沒有這個能力你沒有辦法學。最低限度要能夠記百分之七十，你才有條件學講經，如果百分之七十達不到，你沒有辦法學習。那時候沒有錄音，真的要靠強記。所以相當不容易！我跟李老師十年，學五部經，在老師門下決定守規矩。我們練習講經在台中蓮社，還有個地方，靈山寺，這兩個地方是我們學生練習講經的地方，就是複講，決定嚴</w:t>
      </w:r>
      <w:r>
        <w:t>守規矩。我到香港來講《楞嚴經》，我這部大經是跟李老師學的，他講了三年，我也講了三年，複講。這個經複講過一遍，心裡有底子、有把握，香港人來邀請我就答應了。但是在香港講經我就可以發揮了，我也參考一些古大德的註解，這是契機，香港的根機跟台灣不一樣。所以在學習跟自己出來這也不一樣，學習是基礎，一定要照規矩，一板一眼，不能錯，你的根才紮得深。這個訓練忍辱，自己有見解什麼東西，想講，一定要忍，就不准，培養你的定功、培養你的謙虛。最怕的是傲慢，人要有絲毫傲慢</w:t>
      </w:r>
      <w:r>
        <w:lastRenderedPageBreak/>
        <w:t>就完了，就像《論語》裡面所講的，夫子說了個比喻，「如有周公之才之美，使驕且吝，其餘則不足觀也」。你想做學問這樁事情，最忌諱的，絲毫傲慢就把你整個毀掉了。所以那麼樣壓制你是什麼？把傲慢習氣壓掉。古聖先賢對於培養底下一代用心良苦，於此可知，不容易，真正關愛你，真正在培養你。</w:t>
      </w:r>
      <w:r>
        <w:t xml:space="preserve"> </w:t>
      </w:r>
    </w:p>
    <w:p w:rsidR="00C3510D" w:rsidRDefault="00C3510D">
      <w:pPr>
        <w:pStyle w:val="a3"/>
      </w:pPr>
      <w:r>
        <w:t xml:space="preserve">　　現在人沒福，如果用這個約束，他侵犯他的自由，他不服，這完了。所以老師能不能教？不能教。我們在台中跟老師，我們二十多個學生，裡面我們就知道，有三、四個老師完全聽他的，他自己愛怎麼樣，從來不責備。真正聽話的，老師很嚴格，有打有罵。我們也看到，對那些同學怎麼特別好，都是笑咪咪的？我們雖然不說話，我們那個態度老師看出來了，找我，跟我講，為什麼對那些人那麼好？不肯學，不聽話。不聽話、不肯學，你責備他，他不接受，他有怨恨，何必跟人結怨？你肯學，我教你；你不肯學，好，隨便，旁聽吧！我們才了解老師的用心。這都是我們學習的地方，決定不要去得罪人，這個重要。肯學是他的事情，不肯學也是他的事情，何必勉強？古時候那個教學可以勉強，為什麼？社會一般都是這樣要求的。現在社會是自由開放，社會不要求，我們要隨順世情，世間的情要隨順，這個不能不知道。你明瞭之後，你的生活、處事待人接物活活潑潑，一點都不呆板，善人歡喜你，不善人也歡喜你。這個叫學佛，真是「菩薩所在之處，令一切眾生生歡喜心」，這就對了。學佛還有執著，學佛還有怨恨，那就大錯特錯，你這佛怎麼學的？佛教你斷煩惱，佛教你長菩提。我們看到阿難結集法藏，「如是法門，我從佛聞」，一定要懂得裡</w:t>
      </w:r>
      <w:r>
        <w:t>面深密的意義。我們學習到了，就在生活上用上了。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510D" w:rsidRDefault="00C3510D" w:rsidP="00C3510D">
      <w:r>
        <w:separator/>
      </w:r>
    </w:p>
  </w:endnote>
  <w:endnote w:type="continuationSeparator" w:id="0">
    <w:p w:rsidR="00C3510D" w:rsidRDefault="00C3510D" w:rsidP="00C3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510D" w:rsidRDefault="00C3510D" w:rsidP="00C3510D">
      <w:r>
        <w:separator/>
      </w:r>
    </w:p>
  </w:footnote>
  <w:footnote w:type="continuationSeparator" w:id="0">
    <w:p w:rsidR="00C3510D" w:rsidRDefault="00C3510D" w:rsidP="00C35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0D"/>
    <w:rsid w:val="00C3510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