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7B657" w14:textId="77777777" w:rsidR="00AD38B5" w:rsidRDefault="00AD38B5">
      <w:r>
        <w:t>淨土大經解演義節要</w:t>
      </w:r>
      <w:r>
        <w:t>—</w:t>
      </w:r>
      <w:r>
        <w:t>你沒有根，再努力也是枉然。　　（第五四Ｏ集）　　檔名：</w:t>
      </w:r>
      <w:r>
        <w:t xml:space="preserve">29-519-0540 </w:t>
      </w:r>
    </w:p>
    <w:p w14:paraId="4CFB2AF4" w14:textId="77777777" w:rsidR="00AD38B5" w:rsidRDefault="00AD38B5">
      <w:pPr>
        <w:pStyle w:val="a3"/>
      </w:pPr>
      <w:r>
        <w:t xml:space="preserve">　　怎麼迷的？就是妄想分別執著迷了。迷不能覺悟，迷只有迷上再加迷，愈迷愈深。佛教我們，放下就是，別去理它，你只把它放下。放下執著你就成阿羅漢，執著是見思煩惱；放下分別，分別是塵沙煩惱，放下分別你就是菩薩；放下起心動念你就成佛了，華嚴會上所講的法身大士。佛法修行，千言萬語就是一句，勸你放下，要保持身心清淨。最重要是心，心清淨身就清淨，為什麼？身是我們最貼近的一個物質現象，境界，是個境界相，境隨心轉。心是意念，意念是末那識，是第六意識，第六意識的分別，第七識的執著。不分別、不執著了，轉第七識為平等性智，轉第六識為妙觀察智，這轉了，這兩個一轉，阿賴耶跟前五識就跟著轉。八識轉有先後，六、七先轉，因上轉，五、八果上轉，你看境隨心轉。能轉境界，這個修行才有功夫，才真的會修，境界轉不過來，你白修了，沒修，說白修還恭維你，根本你就沒修。像這些理事、因緣，一定要多讀大乘經論。</w:t>
      </w:r>
      <w:r>
        <w:t xml:space="preserve"> </w:t>
      </w:r>
    </w:p>
    <w:p w14:paraId="5AABBC83" w14:textId="77777777" w:rsidR="00AD38B5" w:rsidRDefault="00AD38B5">
      <w:pPr>
        <w:pStyle w:val="a3"/>
      </w:pPr>
      <w:r>
        <w:t xml:space="preserve">　　讀經也有妙訣，會的，有受用，而且很快速，不會的，那就難了。會的是什麼？一門深入，長時薰修，長時薰修他得個中三昧，三昧是定，清淨心現前。因為你天天想它，你沒有工夫去想其他的，你就把世間拉拉雜雜的東西全放下了，你心裡裝的就一樣，《大乘無量壽經》，你就這一樣。裝久了，煩惱習氣自然就斷掉，煩惱斷了，三昧現前，再時間久了，你會大徹大悟，你在《無量壽經》上開悟了。一悟一切悟，不但世尊四十九年所說的一切法，十方三世一切如來所講無量大法，你全通了。為什麼？不離自性。你把能生能現能變都找到了，所生所現所變的你沒有一樣不通達，全明白了。這個信息好，這個信息很難遇到，我們遇到了要相信，相信你就有福了。為什麼？相信你真就想學，如法修行，那你真得利益。你要不相信，你學習的意願發不出來，在佛家講，菩提心發不出來。所以信解行證，對於佛菩薩的教誨不能夠透徹理解、正確的理解，你怎麼修法？你修學都是錯誤的，再用功、再努力收不到效果，最後對佛法喪失信心。如果喪失信心，生起懷疑，再毀謗佛法，那造的業就更重，那不如不學。這是學佛同修，無論出家在家，不能不知道的。</w:t>
      </w:r>
      <w:r>
        <w:t xml:space="preserve"> </w:t>
      </w:r>
    </w:p>
    <w:p w14:paraId="096BE0AF" w14:textId="77777777" w:rsidR="00AD38B5" w:rsidRDefault="00AD38B5">
      <w:pPr>
        <w:pStyle w:val="a3"/>
      </w:pPr>
      <w:r>
        <w:t xml:space="preserve">　　真正想學，扎根的教育比什麼都重要，你沒有根，再努力也是枉然。像種樹一樣，沒根，你怎麼種它也活不了，根重要。在中國古時候，學佛的人四個根，所以世世代代都有證果的、有開悟的，得定的就太多了，得定是得清淨心。開悟、證果，平等心、正覺心都現前，正覺就證果了。這四個根，要知道中國佛教從唐朝中葉以後，不再用小乘扎根，之前是小乘，有成實宗、俱舍宗。唐朝中葉以後，我們的祖師大德提倡用儒、用道代替小乘，所以儒釋道變成一家。我們今天要扎根，用我們老祖宗教誨行，因為這一千七百多年來成就的人太多了。我們用儒家的《弟子規》、用道家的《太上感應篇》、用佛法的《十善業道》，這是三個根，出家人還要加一個，《沙彌律儀》，四個根，你的成就才殊勝。《嘉祥疏》這句話「游心空理」，我們今天這句話做不到，這句話確實法身菩薩才做到。我們今天能夠「游心彌陀」就不得了，心裡只有阿彌陀佛，除阿彌陀佛之外什麼都沒有。日常生活、工作、待人接物完全遵守三個根的教誨、四個根的教誨，這是現代的聖人，佛法當然就興旺起來。佛教的興旺要靠弟子們認真努力學習，社會一般大眾不至於誤會，自然尊重你、擁護你、向你學習。　　節錄自：</w:t>
      </w:r>
      <w:r>
        <w:t>02-039-0087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9D609" w14:textId="77777777" w:rsidR="00AD38B5" w:rsidRDefault="00AD38B5" w:rsidP="00AD38B5">
      <w:r>
        <w:separator/>
      </w:r>
    </w:p>
  </w:endnote>
  <w:endnote w:type="continuationSeparator" w:id="0">
    <w:p w14:paraId="04A0828D" w14:textId="77777777" w:rsidR="00AD38B5" w:rsidRDefault="00AD38B5" w:rsidP="00AD38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3BD64" w14:textId="77777777" w:rsidR="00AD38B5" w:rsidRDefault="00AD38B5" w:rsidP="00AD38B5">
      <w:r>
        <w:separator/>
      </w:r>
    </w:p>
  </w:footnote>
  <w:footnote w:type="continuationSeparator" w:id="0">
    <w:p w14:paraId="5D0AE4DA" w14:textId="77777777" w:rsidR="00AD38B5" w:rsidRDefault="00AD38B5" w:rsidP="00AD38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8B5"/>
    <w:rsid w:val="00AD38B5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EAF49A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D38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D38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D38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D38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2025-10-14T11:54:00Z</dcterms:created>
  <dcterms:modified xsi:type="dcterms:W3CDTF">2025-10-14T11:54:00Z</dcterms:modified>
</cp:coreProperties>
</file>