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1CC" w:rsidRDefault="005B61CC">
      <w:r>
        <w:t>淨土大經解演義節要</w:t>
      </w:r>
      <w:r>
        <w:t>—</w:t>
      </w:r>
      <w:r>
        <w:t>學為人師，行為世範　　（第五六三集）　　檔名：</w:t>
      </w:r>
      <w:r>
        <w:t xml:space="preserve">29-519-0563 </w:t>
      </w:r>
    </w:p>
    <w:p w:rsidR="005B61CC" w:rsidRDefault="005B61CC">
      <w:pPr>
        <w:pStyle w:val="a3"/>
      </w:pPr>
      <w:r>
        <w:t xml:space="preserve">　　第三位天王，廣目天王，西方的。西方跟北方提醒我們修學的心態。我們要怎樣真正得到智慧？因為整個關鍵是在智慧，目標是在護國，有智慧才能護國，沒有智慧你護不了國。護國是大願，增長智慧是大德大能，如何能夠求到？多聞，廣學多聞，成就真實智慧。這個地方偏重在後得智，無所不知，你得廣學多聞。你看他拿的道具，一個手上拿的是龍，或者是蛇，龍蛇代表多變，人事的多變、社會的多變、萬物的多變，千變萬化。一個手上拿的一個珠，這個珠代表什麼？代表不變。在多變當中，你掌握到不變，多變是事，不變的是理，多變的是相，不變的是性。也就是說，你用清淨平等覺，永恆不變，觀察這個世界、觀察這個宇宙，你的智慧就現前，你就曉得用什麼方法安定這個社會。真正的將自性本有的慈悲圓滿的流露出來，幫助一切苦難眾生離苦得樂，破迷開悟。</w:t>
      </w:r>
      <w:r>
        <w:t xml:space="preserve"> </w:t>
      </w:r>
    </w:p>
    <w:p w:rsidR="005B61CC" w:rsidRDefault="005B61CC">
      <w:pPr>
        <w:pStyle w:val="a3"/>
      </w:pPr>
      <w:r>
        <w:t xml:space="preserve">　　怎樣幫助他離苦得樂？不是說他沒錢送錢給他，他沒吃送吃的給他，他沒有穿送穿的給他，這種慈悲救濟是小的，最小的。佛是大慈大悲，佛用什麼方法幫助世出世間一切眾生？教學，這道理要懂。為什麼？苦從哪裡來的？苦從迷來的，你對於諸法實相（宇宙萬法的真相）你不了解，你迷了。迷了，你就胡思亂想，你就胡作妄為，你造種種不善，違背大自然的法則，破壞大自然的規律，造成一切不平衡，這災難就來了。本來沒有災難，我們沒有聽說極樂世界有災難，也沒有聽說華藏世界有災難，天上有災難聽說過，佛菩薩居住的地方沒聽說有災難的，什麼原因？天天教學，天天上課，道理在此地，我們不能不知道。</w:t>
      </w:r>
      <w:r>
        <w:t xml:space="preserve"> </w:t>
      </w:r>
    </w:p>
    <w:p w:rsidR="005B61CC" w:rsidRDefault="005B61CC">
      <w:pPr>
        <w:pStyle w:val="a3"/>
      </w:pPr>
      <w:r>
        <w:t xml:space="preserve">　　諸佛菩薩出現在世間，哪一個不教學？釋迦牟尼佛給我們做了榜樣，十九歲出家參學，三十歲成道，他學了十二年。成道之後，在我們佛法講大徹大悟、明心見性，三十歲；見性之後就開始教學，一直到老死，他老人家七十九歲圓寂的。所以經上記載的，一生「講經三百餘會，說法四十九年」，這大家都熟知的。佛教是宗教？不是，佛教是教育。釋迦牟尼佛的身分我們看得清清楚楚，一生教學，職業老師，沒有一天空過，老人家真的是身行言教，他教給人，他全做到了，這好老師。「學為人師，行為世範」這八個字，釋迦牟尼佛是百分之百的做到，圓圓滿滿的做到，這我們對他得認識。他教學沒有辦學校，沒有硬體設施，在什麼地方教學？大部分的時間都是在山林、樹下、水邊，風景好的地方，老師坐在樹下，學生也坐在樹下，他們選擇這些地方，野外！一生沒有建築，我們常常想為什麼？他要建個大的道場真的是輕而易舉，他的家，家族是王族，有能力給他建道場。經典上記載，當時印度十六大國王，小國王不提，十六大國王都是釋迦牟尼佛的弟子。他要想建個道場，那不是輕而易舉的？只要說一下，不必費一點心，道場就成就了，沒有建。為什麼？大慈大悲，體現出無比的慈悲。有道場就有人爭執，來學習的人心就不清淨，不能說全體</w:t>
      </w:r>
      <w:r>
        <w:t>，裡面一定有心不清淨的人，他想來控制這個道場，他想來據有這個道場。所以釋迦牟尼佛不做這個事情，慈悲到極處。一個人有惡念，他都把他制止。</w:t>
      </w:r>
      <w:r>
        <w:t xml:space="preserve"> </w:t>
      </w:r>
    </w:p>
    <w:p w:rsidR="005B61CC" w:rsidRDefault="005B61CC">
      <w:pPr>
        <w:pStyle w:val="a3"/>
      </w:pPr>
      <w:r>
        <w:t xml:space="preserve">　　生活的方式，日中一食，樹下一宿，那個貪瞋痴慢疑斷得乾乾淨淨，心都住在中道第一義上。學生不少，我們憑想像當中，中國古籍記載，孔子弟子三千，其中七十二賢；釋迦牟尼佛我們相信不會比孔子少，經典上常常記載的一千二百五十五人，那就是夫子的七十二賢，釋迦牟尼佛一千多人。每一次的講座，大家來參加的，不是常常接觸的，這裡沒有寫，只是講的有很多大眾，我想那個大眾不會少過一千五百人，</w:t>
      </w:r>
      <w:r>
        <w:lastRenderedPageBreak/>
        <w:t>合起來三千。我們這個經上講，比丘僧就兩萬人了，這是很少說到的，法華會上看到，無量壽這一會人很多，所以從這個地方認識他。一生教學，這麼多的學生，沒有組織，佛沒有把它分成幾個班，哪個班請哪個做班長，如果當年有，經典上一定記載，這是大事，沒有記載。一個老師，眾多學生，優秀的學生幫助根性差一點的學生，都是自動自發，都是一家人，一個老師的弟子，弟子們在一起像兄弟姐妹一樣。這是講到佛法裡面的倫理，不但經典告訴我們，你看他做出樣子給我們看，統統落實六和敬。我們常常想到佛陀在世，老師天天教，學生天天學習。西方天王代表這樁事情，這個意義多深。　　節錄自：</w:t>
      </w:r>
      <w:r>
        <w:t>02-039-0092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1CC" w:rsidRDefault="005B61CC" w:rsidP="005B61CC">
      <w:r>
        <w:separator/>
      </w:r>
    </w:p>
  </w:endnote>
  <w:endnote w:type="continuationSeparator" w:id="0">
    <w:p w:rsidR="005B61CC" w:rsidRDefault="005B61CC" w:rsidP="005B6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1CC" w:rsidRDefault="005B61CC" w:rsidP="005B61CC">
      <w:r>
        <w:separator/>
      </w:r>
    </w:p>
  </w:footnote>
  <w:footnote w:type="continuationSeparator" w:id="0">
    <w:p w:rsidR="005B61CC" w:rsidRDefault="005B61CC" w:rsidP="005B61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CC"/>
    <w:rsid w:val="005B61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1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1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1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1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