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7A52" w:rsidRDefault="00377A52">
      <w:r>
        <w:t>淨土大經解演義節要</w:t>
      </w:r>
      <w:r>
        <w:t>—</w:t>
      </w:r>
      <w:r>
        <w:t>天天想病，怎麼能不生病？　　（第五八六集）　　檔名：</w:t>
      </w:r>
      <w:r>
        <w:t xml:space="preserve">29-519-0586 </w:t>
      </w:r>
    </w:p>
    <w:p w:rsidR="00377A52" w:rsidRDefault="00377A52">
      <w:pPr>
        <w:pStyle w:val="a3"/>
      </w:pPr>
      <w:r>
        <w:t xml:space="preserve">　　底下是黃老居士的議論，「又賢護表如來善護念諸菩薩」。確實名號裡有這個意思。如來有兩個意思，從理上講是自性。人的思想言行與性德相應，你的自性裡面的智慧德相就會常常現前。為什麼？心心相印，一切法從心想生。《華嚴經》上講的「心現識變」。這是自性能夠提升我們的能量，提升我們境界的理論依據，這是第一個意思。第二個，如來是釋迦牟尼佛、是阿彌陀佛，是已經修行證得妙覺位的這些人。我們的意識就是念頭，念頭不可思議。我們在《還源觀》上看到，無論是有心還是無心，念頭是個波動。這個波動非常微弱，但是它的速度太快，不起波動則已，波動一起來，立刻就周遍法界。這樁事情我們無法想像，沒有想到今天量子科學家他發現，他說的跟釋迦牟尼佛講的非常接近，他說這個波動也是周遍法界。既然周遍法界，這十方法界裡面這些諸佛如來，這個信息他們都收到了。收到，哪有不加持的道理？所以這個信息發出去，是感；諸佛菩薩回來，是回應，感應道交不可思議。肯定的，我相信量子力學再有五年大概就很普遍，這好事情，對我們一般人產生了無比的信心。地球上這麼多災難，可不可以把這些災難化解掉？能！量子提供我們這個理論，這個理論是在大乘經裡面，三千年前釋迦牟尼佛說過了。這個古今都是這麼</w:t>
      </w:r>
      <w:r>
        <w:t>說法的，可見得它是真的，不是假的。所以只要改變我們的意念，問題就解決了。</w:t>
      </w:r>
      <w:r>
        <w:t xml:space="preserve"> </w:t>
      </w:r>
    </w:p>
    <w:p w:rsidR="00377A52" w:rsidRDefault="00377A52">
      <w:pPr>
        <w:pStyle w:val="a3"/>
      </w:pPr>
      <w:r>
        <w:t xml:space="preserve">　　所以我們看到，這是今年的事情。我是在去年下半年，看到劉素雲的一個光碟，是一個新聞記者採訪，不是採訪她的。在東北是採訪另外一個新聞，聽到一個這麼奇怪的事情，得紅斑狼瘡這麼嚴重，居然不用醫藥，也沒有打針，就念佛念好了，感到奇怪，就去訪問她。我看到訪問的記錄片半個小時。這是什麼？意念。跟佛講的這個，跟量子力學家講的完全相應。這樣重的病，她沒放在心上，諸位要曉得，如果得病，常常把病放在心上，太難了，最後是死路一條。人沒有病，身體很健康，常常想著這裡痛、那裡痛，肯定生病。一切法從心想生，你天天想病，你怎麼能不生病？過去我有個朋友，出家的朋友，他從小出家，被軍隊捉來當兵，無可奈何！所以跟著軍隊來台灣，他就想脫離軍隊，還去過出家生活。那怎麼辦？年歲很輕，就天天想到有心臟病多好。他想了不到一年，真的檢查有心臟病，所以就讓他告假，就離開軍隊。這心臟病一輩子都不能好，也害了他一輩子，從心想生！當時我們年輕，對佛法不懂這個道理。要懂這個道理，告訴他，你的意念恢復正常，再也不要去想心臟病，天天想阿彌陀佛，可能那個心臟病就沒有，就不會跟著他。心想事成！天天想阿彌陀佛，你將來會作佛去！天天想病，你肯定會得大病。這個道理要懂。</w:t>
      </w:r>
      <w:r>
        <w:t xml:space="preserve"> </w:t>
      </w:r>
    </w:p>
    <w:p w:rsidR="00377A52" w:rsidRDefault="00377A52">
      <w:pPr>
        <w:pStyle w:val="a3"/>
      </w:pPr>
      <w:r>
        <w:t xml:space="preserve">　　我早年在美國，我很少生病，有一次感冒，找了一個醫生，醫生是中國人。跟我談得也很投緣，有一天我就告訴他，我說：病好，不是醫生治好的。他很驚訝，他說為什麼？我說：信念佔百分之七十，醫生佔百分之三十。病人相信醫生，醫生相信病人，這病很容易好，信心！如果醫生對病人懷疑，病人對醫生也懷疑，對醫藥也懷疑，這病只有加重，不會恢復好的。他聽了，覺得很有道理。真是這樣的，一點都不錯。信心主宰了一切，像現在這個量子力學家很肯定的跟我們說：意念、能量不可思議，意念主宰了一切，甚至於意念可以改變星球在太空的軌道，有這麼大的能量。而這個意念是每個人自己都有的，但是問題要集中，力量才大。我們的意念分散，一天到晚胡思亂想，所以它力量就很薄弱。所以修定，定是什麼？定是意念集中。你看佛在《遺教經》上說，「制心一處，無事不辦」，這句話很重要。你能把意念集中，集中在一點，沒有一樣事情你辦不到。我們要化解地球上所有這些災難，那個意念集中</w:t>
      </w:r>
      <w:r>
        <w:lastRenderedPageBreak/>
        <w:t>能做到。所以祈禱有效果，不是沒有效果，祈禱的時候，念頭要集中，它才能產生作用。如果意念不集中，這個祈禱就不會產生效果。它都有道理，不迷信。所以賢護表如來善護念諸菩薩，用什麼來善護念？這個善是最好的，最好的護念，對這些菩薩們，「一乘願海，六字洪名，三根普被，萬類齊收」，就這四句。　　節錄自：</w:t>
      </w:r>
      <w:r>
        <w:t>02-039-0096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77A52" w:rsidRDefault="00377A52" w:rsidP="00377A52">
      <w:r>
        <w:separator/>
      </w:r>
    </w:p>
  </w:endnote>
  <w:endnote w:type="continuationSeparator" w:id="0">
    <w:p w:rsidR="00377A52" w:rsidRDefault="00377A52" w:rsidP="00377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77A52" w:rsidRDefault="00377A52" w:rsidP="00377A52">
      <w:r>
        <w:separator/>
      </w:r>
    </w:p>
  </w:footnote>
  <w:footnote w:type="continuationSeparator" w:id="0">
    <w:p w:rsidR="00377A52" w:rsidRDefault="00377A52" w:rsidP="00377A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A52"/>
    <w:rsid w:val="00377A5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7A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7A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7A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7A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