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6BB9" w:rsidRDefault="00FD6BB9">
      <w:r>
        <w:t>淨土大經解演義節要</w:t>
      </w:r>
      <w:r>
        <w:t>—</w:t>
      </w:r>
      <w:r>
        <w:t>佛不度無緣之人　　（第六ＯＯ集）　　檔名：</w:t>
      </w:r>
      <w:r>
        <w:t xml:space="preserve">29-519-0600 </w:t>
      </w:r>
    </w:p>
    <w:p w:rsidR="00FD6BB9" w:rsidRDefault="00FD6BB9">
      <w:pPr>
        <w:pStyle w:val="a3"/>
      </w:pPr>
      <w:r>
        <w:t xml:space="preserve">　　第七，「請佛住世」。這是佛陀在世的時候，請他住世的時間長，教化眾生就多。諸佛如來、法身大士住在這個世間，是緣分。釋迦牟尼佛當年成道的時候，沒人知道，一般人只看到釋迦牟尼佛在菩提樹下打坐，誰知道他大徹大悟、明心見性？沒人知道。沒有人知道，沒有人請法，佛就走了，佛就滅度。還算是好，被四禪五不還天的這些天人看見，從天上看到釋迦牟尼佛在菩提樹下開悟、成佛了，沒人啟請。他們從天上下來，變幻成人的形狀，一起來啟請，請佛住世，請佛講經教化眾生，釋迦牟尼佛接受了，就沒走。這才從菩提樹下起來，走向附近不遠的鹿野苑，鹿野苑裡面有五個人，都是他們的家族，他離開家庭，這五個人是跟隨他的，照顧他日常生活的。他就找這五個人，給他們說法。這五個裡有憍陳如，憍陳如聽到世尊說法也覺悟了，證阿羅漢果，也就是見思煩惱放下了。這請佛住世。</w:t>
      </w:r>
      <w:r>
        <w:t xml:space="preserve"> </w:t>
      </w:r>
    </w:p>
    <w:p w:rsidR="00FD6BB9" w:rsidRDefault="00FD6BB9">
      <w:pPr>
        <w:pStyle w:val="a3"/>
      </w:pPr>
      <w:r>
        <w:t xml:space="preserve">　　佛在世間度有緣人，經上說得好，「佛不度無緣之人」。什麼是無緣？不相信，不懂，他不能理解，你給他講經，他不懂，不能接受，當然更不能依教奉行，這樣的人叫無緣之人。我聽了相信，我雖然不懂，我也做不到，跟佛還是有緣，這緣是什麼？緣淺，不深。能信能解，緣就深一點；能行就更深；能證，往生就是證，那叫根成熟了。所以佛到世間來，第一優先的是度成熟的眾生，他們肯定能成佛。佛在世的時候，根性利的人很多，聽佛說法，大徹大悟，明心見性，這種人有。大徹大悟，他還有些地方做不到，這叫解悟，佛住在世間幫助他提升。有些人二、三年從解悟到證悟，有些人七、八年，有些人十幾年、二十幾年都有，各人根性不一樣。所以佛教一般人，就是根性比較淺的，能信還不能理解，你看先說阿含十二年，幫助他們提升，這十二年是基礎教育，就是小乘。接著八年方等，進入大乘，就是大乘的預備班。再二十二年般若，這是純大乘，也可以說是世尊一生教學，這個科目是主要科目、核心科目，四十九年，你看這個科目就講了二十二年。最後法華八年，那等於研究所一樣，法華是歸到一乘法，就成佛了。般若是菩薩。一層一層的把人向上帶，這都是有緣人。</w:t>
      </w:r>
      <w:r>
        <w:t xml:space="preserve"> </w:t>
      </w:r>
    </w:p>
    <w:p w:rsidR="00FD6BB9" w:rsidRDefault="00FD6BB9">
      <w:pPr>
        <w:pStyle w:val="a3"/>
      </w:pPr>
      <w:r>
        <w:t xml:space="preserve">　　不能大徹大悟，不能明心見性，也都有相當好的基礎，這些人留給誰？經上講得很清楚，留給彌勒菩薩來度。所以彌勒菩薩將來成佛，龍華三會，就是釋迦牟尼佛會上這些沒有明心見性的、沒有證果的，將來統統在那一會成就。在這個漫長時間當中，地藏菩薩代理佛來教化眾生，維持眾生這一個局面，也是慢慢向上提升，不至於退轉。地藏菩薩是以什麼為教學中心？給諸位說，孝親尊師，這個要知道。這些孝與敬，孝敬是世出世間的根本法，一切善法都從孝敬出生的，孝敬沒有了，善法就沒有了。一切法如果從孝敬上扎根，我們就曉得，這法是正法。為什麼？性德裡面的第一德，掌握住性德的核心，他怎麼會不成就？</w:t>
      </w:r>
      <w:r>
        <w:t xml:space="preserve"> </w:t>
      </w:r>
    </w:p>
    <w:p w:rsidR="00FD6BB9" w:rsidRDefault="00FD6BB9">
      <w:pPr>
        <w:pStyle w:val="a3"/>
      </w:pPr>
      <w:r>
        <w:t xml:space="preserve">　　普賢菩薩的十願，如果說願只有這七條，這七條是願，後面三條，古大德告訴我們叫迴向。「常隨佛學」是迴向菩提，「恆順眾生」是迴向眾生，「普皆迴向」是迴向法界，也就是迴向性德。常隨佛學這句重要，常是永遠不中斷，我們跟誰學？跟佛學，你就沒錯，為什麼？他是大徹大悟、福慧圓滿的人。從理上講，我們自性裡面的福慧跟如來的福慧無二無別，但是我們迷了，迷失了，他覺悟了，他不迷，我們希望我們自己自性裡面的福慧現前，我們跟著這個人走就沒錯。他給我們示現的，他給我們說明的，全是自性本有的福慧，這哪裡會錯得了？所以教導我們要隨佛學。佛現在不在世了，經本還在世，經本雖然多，八萬四千法門，「法門平等，無有高下」。我</w:t>
      </w:r>
      <w:r>
        <w:lastRenderedPageBreak/>
        <w:t>們今天的根性，太少了，不行，太多了，消化不了，找一個不長不短的，適合我們根性的，《大乘無量壽經》。好！我們這一生當中就學這一部經，真正學這一部經，給諸位說，十年，你沒有大徹大悟你也有大悟，比大徹大悟低一級，你有大悟，肯定有，只要你把這個常字做到，常是不能中斷的，一門深入，長時薰修。　　節錄自：</w:t>
      </w:r>
      <w:r>
        <w:t>02-039-0098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6BB9" w:rsidRDefault="00FD6BB9" w:rsidP="00FD6BB9">
      <w:r>
        <w:separator/>
      </w:r>
    </w:p>
  </w:endnote>
  <w:endnote w:type="continuationSeparator" w:id="0">
    <w:p w:rsidR="00FD6BB9" w:rsidRDefault="00FD6BB9" w:rsidP="00FD6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6BB9" w:rsidRDefault="00FD6BB9" w:rsidP="00FD6BB9">
      <w:r>
        <w:separator/>
      </w:r>
    </w:p>
  </w:footnote>
  <w:footnote w:type="continuationSeparator" w:id="0">
    <w:p w:rsidR="00FD6BB9" w:rsidRDefault="00FD6BB9" w:rsidP="00FD6B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B9"/>
    <w:rsid w:val="00F81FD4"/>
    <w:rsid w:val="00FD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6B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6B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6B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6B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