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E1508" w:rsidRDefault="00DE1508">
      <w:r>
        <w:t>淨土大經解演義節要</w:t>
      </w:r>
      <w:r>
        <w:t>—</w:t>
      </w:r>
      <w:r>
        <w:t>欲望多了傷害自己身體　　（第六四九集）　　檔名：</w:t>
      </w:r>
      <w:r>
        <w:t xml:space="preserve">29-519-0649 </w:t>
      </w:r>
    </w:p>
    <w:p w:rsidR="00DE1508" w:rsidRDefault="00DE1508">
      <w:pPr>
        <w:pStyle w:val="a3"/>
      </w:pPr>
      <w:r>
        <w:t xml:space="preserve">　　眾生漂溺而難度，比喻為塹。下面有個解釋，簡單的解釋，「塹，繞城長水坑也」，就是護城河。「佛法劍，截欲塹，令散壞也」。劍是比喻，比喻佛法像一把寶劍一樣，它能把你的欲斷掉。這是說明，佛給我們講這些道理，你真的明白了，真正通達了，自自然然你就肯放下，你知道這不是一個好事情。違背自性都是造孽，很深很深的罪過，為什麼要做？好像前面我們也提到，違背性德的事情，對我們一點好處都沒有。中國醫學裡說得很好，傷身敗德，欲望多了傷害自己身體，你的身體多病。多病的人很苦，現在沒有好的醫藥醫療，為什麼？人心不善，好的藥都變成壞的，變質了。你想想它為什麼變質？現在的人拿著毒藥去毒大地，藥物是地上生長的，你毒大地，大地長出來的五穀雜糧、長出來的藥草都帶著病毒，死路一條，這個道理我們要知道。你看現在種植用農藥、用化肥，農藥、化肥是毒害土地，你第一次收成不錯，很好，二次、三次以後就沒得收了，地上不長東西了，到那個時候怎麼辦？糧食危機現前了。這個糧食危機從哪來的？自作自受，不應該用這些化學東西去毒害土地。古老的人工方式耕種，那是最健康的食物。古人祭天地、山川、鬼神，為什麼？報恩。現在人認為這是迷信，古人迷信，沒有智慧，不懂科學，現在他們相信</w:t>
      </w:r>
      <w:r>
        <w:t>科學，哪有鬼神。古人迷信，過好日子，現在人不迷信，天天受這些災難，誰是誰非我們要冷靜去觀察，不可以人云亦云，那就錯了。冷靜去觀察，古人做的有道理！沒有鬼神，現在鬼神現在你的身邊，你相不相信？你看在中國、外國，附體的有多少。我在每一個地方講經都遇到附體的。附體，他不是裝出來的，真的有靈鬼附身，你要是看到，你不能不相信，裝不出來的。天地鬼神都來附體，我都見過。我們見了也不能說，說了什麼？說了說我也搞迷信了。我很清楚，我很明白，我知道遵守古人教誨決定正確，我們跟古人比差遠了。科學家，你看許許多多的科學家都是虔誠的宗教信徒，他們也是迷信嗎？他們不迷信，我們真的變成迷信了，這些事實真相不可以不知道。　　節錄自：</w:t>
      </w:r>
      <w:r>
        <w:t>02-039-0107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E1508" w:rsidRDefault="00DE1508" w:rsidP="00DE1508">
      <w:r>
        <w:separator/>
      </w:r>
    </w:p>
  </w:endnote>
  <w:endnote w:type="continuationSeparator" w:id="0">
    <w:p w:rsidR="00DE1508" w:rsidRDefault="00DE1508" w:rsidP="00DE15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E1508" w:rsidRDefault="00DE1508" w:rsidP="00DE1508">
      <w:r>
        <w:separator/>
      </w:r>
    </w:p>
  </w:footnote>
  <w:footnote w:type="continuationSeparator" w:id="0">
    <w:p w:rsidR="00DE1508" w:rsidRDefault="00DE1508" w:rsidP="00DE15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508"/>
    <w:rsid w:val="00DE1508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E150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E150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E150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E150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753</Characters>
  <Application>Microsoft Office Word</Application>
  <DocSecurity>0</DocSecurity>
  <Lines>6</Lines>
  <Paragraphs>1</Paragraphs>
  <ScaleCrop>false</ScaleCrop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2025-10-14T11:57:00Z</dcterms:created>
  <dcterms:modified xsi:type="dcterms:W3CDTF">2025-10-14T11:57:00Z</dcterms:modified>
</cp:coreProperties>
</file>