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75E1" w:rsidRDefault="009675E1">
      <w:r>
        <w:t>淨土大經解演義節要</w:t>
      </w:r>
      <w:r>
        <w:t>—</w:t>
      </w:r>
      <w:r>
        <w:t>佛的心是為一切眾生　　（第六五四集）　　檔名：</w:t>
      </w:r>
      <w:r>
        <w:t xml:space="preserve">29-519-0654 </w:t>
      </w:r>
    </w:p>
    <w:p w:rsidR="009675E1" w:rsidRDefault="009675E1">
      <w:pPr>
        <w:pStyle w:val="a3"/>
      </w:pPr>
      <w:r>
        <w:t xml:space="preserve">　　有智慧，不能沒有福報，福報是世俗人所希求的，佛菩薩也不反對。下面這兩句就是教我們怎樣修福，「貯功德，示福田」，這兩句教我們修福。「貯」是積也，儲蓄，這是貯積，你要積德，指示我們福田。什麼是福田？這個地方也解釋得很好，「福田者，夫世間種稻之田，稱為稻田，以之為喻」，這個比喻，「為眾生植福之所」，那就叫福田。福是要種，這個種叫修，人要不知道種福，福從哪裡來？我們淨宗同學一定要懂得，決定不能迷信，迷信是錯誤。你看許多無知的人進入寺廟去燒香，聽說燒頭一炷香價錢很高，那是迷信。燒香求什麼？求佛菩薩保佑，賜福給他。佛菩薩是貪官污吏，為什麼？你跟他談條件，你看菩薩，你保佑我發財，我今天賺一百萬，我拿一萬塊錢來供養你。你看看，很厲害，我賺一百萬，我拿一萬塊錢給你，把佛菩薩全都當作貪官污吏，你怎麼能求到福？你在那裡造罪業，你起心動念就錯了，怎麼可以這樣侮辱佛菩薩？以為佛菩薩跟你一樣都貪財，佛菩薩要有那個本事，要你幹什麼？他為什麼不要一百萬，要你的一萬？他一百萬拿，一萬都不給你，哪有這麼傻的佛菩薩？所以我們的心態全錯了，全是迷信。我們供養佛菩薩、禮敬佛菩薩，表示我們對他的尊重、愛戴，我們對他有沒有求？不能有絲毫去求，為什麼？</w:t>
      </w:r>
      <w:r>
        <w:t>那是假的，俗話說「泥菩薩過河，自身難保」，他怎麼能保佑你？</w:t>
      </w:r>
      <w:r>
        <w:t xml:space="preserve"> </w:t>
      </w:r>
    </w:p>
    <w:p w:rsidR="009675E1" w:rsidRDefault="009675E1">
      <w:pPr>
        <w:pStyle w:val="a3"/>
      </w:pPr>
      <w:r>
        <w:t xml:space="preserve">　　真正能保佑你的是表法，你一看到佛菩薩形像就想到我應該學些什麼，得懂這個道理。我見到阿彌陀佛的像、聽到阿彌陀佛的名，名有意，你反觀它的意，你就得利益。阿彌陀佛的意思是無量覺，我拜阿彌陀佛、我尊敬阿彌陀佛，我要學阿彌陀佛的無量覺，樣樣我都能覺而不迷，阿彌陀佛給我的好處就得到了。我不聽他的名、不看他的像，把這個事情忘掉，所以它是提醒我，是這麼個意思。拜觀音菩薩，觀音菩薩表的是大慈大悲，見到觀音菩薩、聽到觀音菩薩名號，我就知道我要用大慈大悲待人接物，這就是菩薩保佑我，不是保佑你升官發財。可是我以大慈悲心處事待人接物，能不發財嗎？能不升官嗎？肯定的。你人有善心，你積德，積功累德，你會得這個果報，是這麼個道理。千萬不要搞迷信，搞迷信，不但沒有福，你在那裡造罪業。</w:t>
      </w:r>
      <w:r>
        <w:t xml:space="preserve"> </w:t>
      </w:r>
    </w:p>
    <w:p w:rsidR="009675E1" w:rsidRDefault="009675E1">
      <w:pPr>
        <w:pStyle w:val="a3"/>
      </w:pPr>
      <w:r>
        <w:t xml:space="preserve">　　你們建富麗堂皇的宮殿、這些寺廟，把佛菩薩像塑成金身供養在那裡面，你都不知道，釋迦牟尼佛在世一生是樹下一宿，日中一食，上頭沒有房屋，他過的是什麼生活，我們要清楚、要明瞭，他的生活非常簡單，有個小茅蓬他就足夠了。佛的心是為一切眾生「調眾生，宣妙理」來的，是幹這個的！我們真正把他老人家所講的聽明白了、聽懂了，依教奉行，這叫真供養。所以經典裡面不曉得講了多少遍，大千世界七寶供養都比不上四句偈為人演說。佛經裡面的四句偈，演，我做到了，表演給別人看，我講給別人聽，那個功德超過大千世界七寶的供養。這個話不曉得講多少遍，我們都把它忘得一乾二淨，還塑造金身、造這個大寺廟，以為有福，以為自己有功德，錯了。當年梁武帝為佛法建了四百八十座的寺廟，供養十幾萬出家人，見到達摩祖師，他在炫耀他的功德。跟達摩祖師說，你看我做的這些事情，功德大不大？達摩祖師說了一句老實話，跟他講，並無功德。這一下把他氣壞了，所謂話不投機半句多，就送客，以後再不見面了。達摩祖師講的是真話，不是假話，他沒聽懂。他那個修法是人天福報，與功德不相干。功德是能幫助你了生死、出三界，那個修福只是來生後世人間福報而已，這不能不懂。所以佛為我們示現、為我們表演怎樣貯積功</w:t>
      </w:r>
      <w:r>
        <w:t>德。　　節錄自：</w:t>
      </w:r>
      <w:r>
        <w:t>02-039-0108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75E1" w:rsidRDefault="009675E1" w:rsidP="009675E1">
      <w:r>
        <w:separator/>
      </w:r>
    </w:p>
  </w:endnote>
  <w:endnote w:type="continuationSeparator" w:id="0">
    <w:p w:rsidR="009675E1" w:rsidRDefault="009675E1" w:rsidP="00967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75E1" w:rsidRDefault="009675E1" w:rsidP="009675E1">
      <w:r>
        <w:separator/>
      </w:r>
    </w:p>
  </w:footnote>
  <w:footnote w:type="continuationSeparator" w:id="0">
    <w:p w:rsidR="009675E1" w:rsidRDefault="009675E1" w:rsidP="00967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E1"/>
    <w:rsid w:val="009675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5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5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5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5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