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305C" w:rsidRDefault="005C305C">
      <w:r>
        <w:t>淨土大經解演義節要</w:t>
      </w:r>
      <w:r>
        <w:t>—</w:t>
      </w:r>
      <w:r>
        <w:t>活一百歲還是要死　　（第六九七集）　　檔名：</w:t>
      </w:r>
      <w:r>
        <w:t xml:space="preserve">29-519-0697 </w:t>
      </w:r>
    </w:p>
    <w:p w:rsidR="005C305C" w:rsidRDefault="005C305C">
      <w:pPr>
        <w:pStyle w:val="a3"/>
      </w:pPr>
      <w:r>
        <w:t xml:space="preserve">　　八苦裡面，生老病死沒有人能夠逃過的，活一百歲還是要死。生的苦，我們不知道，每個人都忘掉了。佛在經上告訴我們，說明嬰兒出生的時候所受的那個痛苦，在母親胎胞裡面十個月，佛經上形容那叫胎獄，就跟地獄差不多。母親喝一杯熱水，他就像在八熱地獄；母親喝一杯冰水，他就像在八寒地獄；母親的情緒、一舉一動，對他都有很大的影響。他要在胞胎裡面去熬十個月，我們諺語所謂是「度日如年」，他就那麼痛苦。老苦我們看到了，你看到許許多多的老人，特別到老人院去參觀、去看看，你看到老人晚年那種悲慘的命運，你一定要想到，我晚年是不是這個樣子？如果兒女不孝，不就把你送到老人院去了？這是很可能的。沒有兒女，年老了，政府也會把你送到老人院。在外國，外國的制度，像美國、澳大利亞，這些國家還不錯，你老了，退休之後，國家有養老金給你，每個月的生活費用到時候就寄給你，物質生活方面沒問題。多半是寄給老人院，因為你年老了，需要人照顧，你沒有辦法住在你自己家庭，所以自己的房子賣掉，到老人院去住。物質生活能過得去，精神生活沒有，你要問問那些老人：你們生活狀況怎麼樣？他回答你一句話：坐吃等死。老人院人多，每個星期總有一、二個死亡的，抬出去了，天天看到這種情形，哪一天</w:t>
      </w:r>
      <w:r>
        <w:t>輪到自己，你說多麼悲慘，老苦！</w:t>
      </w:r>
      <w:r>
        <w:t xml:space="preserve"> </w:t>
      </w:r>
    </w:p>
    <w:p w:rsidR="005C305C" w:rsidRDefault="005C305C">
      <w:pPr>
        <w:pStyle w:val="a3"/>
      </w:pPr>
      <w:r>
        <w:t xml:space="preserve">　　中國古人，年歲老了是家庭養老，兒孫晚輩多，兒孫滿堂，享天倫之樂，所以中國古社會把這些問題都解決了。育幼，教育小孩，家族負責任，家族辦學叫私塾，私塾就是家庭子弟學校。從前是大家庭，人口多，所以念書的學生也有幾十個人。普通家庭，這一個家大概總有三百人左右，大家庭，人丁興旺，五、六百人，人丁少的也有兩百人的樣子。所以由家族來負責任，那個制度好！《弟子規》是家庭的規矩，你說家庭那麼多人，沒有規矩還得了，那家不就亂掉？所以每個家有家道、有家規，《弟子規》是共同的家規。還有不同的，每一家還有特別的，因為他們所學的不相同，所經營的事業不相同，還有一些特別的規矩。這些家規是祖宗制定的，都寫在家譜裡頭。</w:t>
      </w:r>
      <w:r>
        <w:t xml:space="preserve"> </w:t>
      </w:r>
    </w:p>
    <w:p w:rsidR="005C305C" w:rsidRDefault="005C305C">
      <w:pPr>
        <w:pStyle w:val="a3"/>
      </w:pPr>
      <w:r>
        <w:t xml:space="preserve">　　家譜是家庭的歷史，世世代代相傳，你這個姓從什麼地方來的，什麼時候開始有這個姓氏的，家庭歷史記載得很清楚。我的看法，沒有數據證明，但是我相信，大概在中國的漢族都是炎黃世胄，炎帝神農氏、黃帝，都是炎帝、黃帝的子孫，一脈相承。再過去就是伏羲氏，伏羲氏那個時候人民過著原始生活，打獵為生，住在山洞裡，沒有房屋。到神農氏才開始懂得耕種，不是以打獵為主，以耕種。神農到黃帝五百年，歷史上記載，黃帝才建造房屋，宮室是黃帝才發明的。中國五千年的歷史，源遠流長。黃帝二十五個兒子，有十四個兒子有姓氏，那個時候姓氏是什麼？他們封的有爵位。所以我們相信，中國從前念的《百家姓》，四百多個姓氏，一家人。現在中國五十六個民族，多少個姓氏？二萬四千多個姓氏，所以現在不是百家姓，萬家姓。</w:t>
      </w:r>
      <w:r>
        <w:t xml:space="preserve"> </w:t>
      </w:r>
    </w:p>
    <w:p w:rsidR="005C305C" w:rsidRDefault="005C305C">
      <w:pPr>
        <w:pStyle w:val="a3"/>
      </w:pPr>
      <w:r>
        <w:t xml:space="preserve">　　你看看，這麼多人，這麼多族群，這麼大的疆域，幾千年來和睦相處，長治久安，靠什麼？靠教育。所以中國人懂得家教，有的大家庭，農業社會，人多好做事，從事農耕、從事開墾都需要人力，那時候沒有機械，世世代代相傳，到民國初年。在中國許許多多的農村，真的，現在講的舊社會就是大家族，你看，那一個村叫王村，一家人；那個村叫張村，那是一家人。所以一家教好了，家長有責任，把一家人教好了，家齊國就治。會教，教得人人都是好人，都懂得孝悌忠信，都知道禮義廉恥，都嚮往仁愛和平，這社會怎麼會不好！所以社會安定，政治清明，天下太平。今天我們</w:t>
      </w:r>
      <w:r>
        <w:lastRenderedPageBreak/>
        <w:t>看這社會，看全世界，問題太多太多了。為什麼會有這麼多問題？教育疏忽了。現在學校很多，不是教育，是什麼東西？科學、工藝傳習所，這個名稱我覺得很恰當，不能叫學校。學校是辦教育的，教育教人什麼？教人做人，教倫理，你知道人與人的關係；教道德，知道跟一切人要怎樣相處；教因果，真正懂得善因善果、惡因惡報，起心動念你自己會約束，你不敢做壞事，你做壞事有報應。　　節錄自：</w:t>
      </w:r>
      <w:r>
        <w:t>02-039-0117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305C" w:rsidRDefault="005C305C" w:rsidP="005C305C">
      <w:r>
        <w:separator/>
      </w:r>
    </w:p>
  </w:endnote>
  <w:endnote w:type="continuationSeparator" w:id="0">
    <w:p w:rsidR="005C305C" w:rsidRDefault="005C305C" w:rsidP="005C3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305C" w:rsidRDefault="005C305C" w:rsidP="005C305C">
      <w:r>
        <w:separator/>
      </w:r>
    </w:p>
  </w:footnote>
  <w:footnote w:type="continuationSeparator" w:id="0">
    <w:p w:rsidR="005C305C" w:rsidRDefault="005C305C" w:rsidP="005C30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5C"/>
    <w:rsid w:val="005C305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30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30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30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30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