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6A54A" w14:textId="77777777" w:rsidR="004267EA" w:rsidRDefault="004267EA">
      <w:r>
        <w:t>淨土大經解演義節要</w:t>
      </w:r>
      <w:r>
        <w:t>—</w:t>
      </w:r>
      <w:r>
        <w:t>宇宙之間什麼是不變的？　　（第七一八集）　　檔名：</w:t>
      </w:r>
      <w:r>
        <w:t xml:space="preserve">29-519-0718 </w:t>
      </w:r>
    </w:p>
    <w:p w14:paraId="2D7FD775" w14:textId="77777777" w:rsidR="004267EA" w:rsidRDefault="004267EA">
      <w:pPr>
        <w:pStyle w:val="a3"/>
      </w:pPr>
      <w:r>
        <w:t xml:space="preserve">　　什麼叫真的？大乘教裡面的定義，凡是講真的，它永恆存在，不生不滅，永恆不變，那就是真的。那我們想想，宇宙之間萬事萬物什麼是不變的？我們人，這人身在世間有生老病死，剎那剎那在變；人老，不是十年比十年老，不是，一年比一年老。你再細看，一個月比一個月老，一天比一天老，給你說真的，一秒鐘比一秒鐘老，前一秒鐘年輕，這一秒鐘老了，再看下面這一秒鐘，我們這一秒鐘又老了。剎那不住，它不停住，都在變化，這是假的，這不是真的。佛告訴我們這個道理，有這種現象你就曉得它是假的，不是真的。</w:t>
      </w:r>
      <w:r>
        <w:t xml:space="preserve"> </w:t>
      </w:r>
    </w:p>
    <w:p w14:paraId="1C797999" w14:textId="77777777" w:rsidR="004267EA" w:rsidRDefault="004267EA">
      <w:pPr>
        <w:pStyle w:val="a3"/>
      </w:pPr>
      <w:r>
        <w:t xml:space="preserve">　　我們看外面花草樹木，花草樹木也是無常的，花開花謝，春生夏長，秋天樹葉變黃了，冬天葉就落掉了。所以它也是無常的，它不是真的，它是假的。再看礦物，山河大地也是無常的，也是剎那剎那在變化的，所以滄海桑田。你細心去觀察，整個宇宙都在變。晚上我們看，晴天看空中，無量無數的星球，我們肉眼能看見的大概六千多顆星，如果用個普通的望遠鏡，大概可以能夠看到十幾萬，天文望遠鏡那就望得更多了。這些星球有成住壞空，從天文台望遠鏡裡面去觀察，常常看到有星爆炸了，爆炸之後就看不見，就沒有了，就消失掉。也發現有新的星出現，這個地方原來沒有星，突然之間亮了，有新星出現，這就是星球有生有滅。一般在天文望遠鏡，不是精密的儀器的話，我們看到星球的生滅。所以佛講成住壞空，講世界成住壞空。哪一樣不變？好像我們都沒有發現。</w:t>
      </w:r>
      <w:r>
        <w:t xml:space="preserve"> </w:t>
      </w:r>
    </w:p>
    <w:p w14:paraId="7B3AB11B" w14:textId="77777777" w:rsidR="004267EA" w:rsidRDefault="004267EA">
      <w:pPr>
        <w:pStyle w:val="a3"/>
      </w:pPr>
      <w:r>
        <w:t xml:space="preserve">　　我們身上，身體上真的有一樣東西不滅，佛要不說明，我們都疏忽了。在楞嚴會上佛告訴波斯匿王，因為波斯匿王非常悲痛，年歲一年比一年老了，老了以後就死了，感到無常之苦。佛給他開示，就問他，你幾歲第一次看到恆河，恆河水？印度恆河像中國的長江、黃河一樣，很大的河流。他說他三歲，母親帶他經過恆河，知道那是恆河水。佛就問他，你十三歲的時候是不是比三歲老？是的。十三歲的時候，你那個見跟你三歲的見，有沒有變化？他說沒有變化，人是老了，我這個能見的，好像沒有這種老化的現象。然後十年十年問他，二十三歲比十三歲，三十三歲比二十三歲，最後問到他六十二歲，那一年他六十二歲。六十二歲老了，老了你那個見性有沒有老？沒老。我們現在講年歲大了，眼睛不行了，老花了什麼，那是你工具有問題，不是見性有問題，戴副眼鏡又看得清楚了。由此可知，那個見與見性不相干，是你這個工具，工具老化了，戴副眼鏡就跟年輕人一樣，很小的字都能看見。佛就說，你身體有老化，一年比一年老，你的見性沒有老化。那個不老的，那是真的，在眼叫見，見性，它沒有生滅，它沒有這種老化現象，在耳曰聞，聞性。六根的根性是真的，六根根性是真心，不是妄心，它有了別，它沒有分別，了是明瞭，看得很清楚，</w:t>
      </w:r>
      <w:r>
        <w:t>聽得很清楚，六根根性，證明這是真的。看了之後會分別、會執著，那是妄心，妄心跟著真心同時起作用，但是妄是妄，真是真，妄有生滅，真沒有生滅。那段經文講得很長，波斯匿王聽懂了，非常歡喜，知道我這個生滅身中還有不生滅的東西在，那不生滅是真正我自己，那就講的是法身。法身是六根的根性，法身是真心，不生不滅、不常不斷、不來不去。　　節錄自：</w:t>
      </w:r>
      <w:r>
        <w:t>02-039-0123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6AED6" w14:textId="77777777" w:rsidR="004267EA" w:rsidRDefault="004267EA" w:rsidP="004267EA">
      <w:r>
        <w:separator/>
      </w:r>
    </w:p>
  </w:endnote>
  <w:endnote w:type="continuationSeparator" w:id="0">
    <w:p w14:paraId="2ECB9908" w14:textId="77777777" w:rsidR="004267EA" w:rsidRDefault="004267EA" w:rsidP="00426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9C442" w14:textId="77777777" w:rsidR="004267EA" w:rsidRDefault="004267EA" w:rsidP="004267EA">
      <w:r>
        <w:separator/>
      </w:r>
    </w:p>
  </w:footnote>
  <w:footnote w:type="continuationSeparator" w:id="0">
    <w:p w14:paraId="45FEF80B" w14:textId="77777777" w:rsidR="004267EA" w:rsidRDefault="004267EA" w:rsidP="004267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7EA"/>
    <w:rsid w:val="004267E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66E2B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67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67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67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67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