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3D50" w:rsidRDefault="001C3D50">
      <w:r>
        <w:t>淨土大經解演義節要</w:t>
      </w:r>
      <w:r>
        <w:t>—</w:t>
      </w:r>
      <w:r>
        <w:t>到極樂世界去，每天都可以看看家親眷屬　　（第七三一集）　　檔名：</w:t>
      </w:r>
      <w:r>
        <w:t xml:space="preserve">29-519-0731 </w:t>
      </w:r>
    </w:p>
    <w:p w:rsidR="001C3D50" w:rsidRDefault="001C3D50">
      <w:pPr>
        <w:pStyle w:val="a3"/>
      </w:pPr>
      <w:r>
        <w:t xml:space="preserve">　　學佛的目標是什麼？回歸自性，我們從自性裡頭流露出來，最後再回歸自性就對了。《還源觀》上把這個理、把這個事講得清楚、講得明白，這是現在學術界科學、哲學裡頭最高峰的問題。宇宙從哪裡來的？生命從哪裡來的？我從哪裡來的？一直到今天都沒有定論，這些大哲學家、大科學家為我們說的那套理論，都沒有辦法叫聽的人心服口服，原因是什麼？原因是他沒有見到自性，他總是憑他的想像、憑他的推測，與事實有相當的距離，不能服人。佛見到了，佛為什麼見到？妄想分別執著放下了，見到了。科學家、哲學家為什麼說不完全？他妄想分別執著沒放下，他跟我們一樣，只是藉著精密儀器去觀察。這個佛在經典上講得很好，我們用分別執著，用這個心，也就是用阿賴耶，用分別、執著，特別是分別心，第六意識，它的功能非常大，在百法裡頭，相應的心所五十一個，它沒有不相應的。佛說它對外能夠緣到外太空，它有這個能力，對內它可以緣到阿賴耶，佛的這兩句話現代科學證明了。佛說它緣不到自性，這個話也都兌現，它真的緣不到自性。為什麼？自性必須要放下妄想分別執著，就見性了。為什麼迷了？就是因為妄想分別執著，你迷了。你今天把妄想分別執著放下，你就覺悟，你就見性了。所以科學家、哲學家如果不把妄想分別</w:t>
      </w:r>
      <w:r>
        <w:t>執著放下，永遠看不到真實，佛法裡講的諸法實相，就是一切法的真相他見不到。所以佛法就變成最高的哲學、最高的科學，道理在此地。我們也把這個信息傳遞給世界上這些科學家，讓他們知道，你們希望解決的終極的目標，宇宙萬法到底是怎麼回事情，在佛經裡頭，希望他們回過頭來向佛經裡面去找，他會找到。</w:t>
      </w:r>
      <w:r>
        <w:t xml:space="preserve"> </w:t>
      </w:r>
    </w:p>
    <w:p w:rsidR="001C3D50" w:rsidRDefault="001C3D50">
      <w:pPr>
        <w:pStyle w:val="a3"/>
      </w:pPr>
      <w:r>
        <w:t xml:space="preserve">　　諸深總持，就是自性本具的般若智慧。住三摩地，就是自性的性定。至於成佛，這個成佛是四十一位法身大士。你看在定中，常供無量無邊一切諸佛，這是在西方極樂世界。佛告訴我們，極樂世界的人每天都到他方世界去供佛、聽法。《彌陀經》上告訴我們，他每天去供養多少佛？十萬億。古大德在註解裡面告訴我們，十萬億是表法的。為什麼說十萬億？佛在經上講，西方極樂世界在我們娑婆世界的西方過去十萬億佛國土，那個地方就是極樂世界。所以佛說這個話的意思，知道我們對娑婆世界很留戀，這個地方家親眷屬、朋友很多，這一去不回頭那多想念！人情在此地。所以釋迦牟尼佛知道，說什麼？距離十萬億佛國土，如果你到極樂世界去，你每天都可以來看看你的家親眷屬，就這麼個意思。實際上不止！十萬億太少了，你看看這個地方講的，無量無邊，哪止十萬億！所以經文上，我們聽釋迦牟尼佛講話得會聽，他都是在誘導我們，到極樂世界好，天天可以回來看看，想什麼時候回來看，就什麼時候回來看，很方便，是這麼個意思，說十萬億，實際上是無量無邊一切諸佛。你看看活動量這麼大，到十方世界，他化身去，他能夠化無量無邊身，無量無邊諸佛在那裡講經說法，他統統都到那裡親自去聽，有這個本事，分身。供佛修福，聞經修</w:t>
      </w:r>
      <w:r>
        <w:t>慧，福慧雙修，所以到極樂世界成就很快，道理在此地。我們在此地修福修慧都非常困難，只有造業很容易，修福修慧都不容易；到西方極樂世界再不會造業了，你天天所幹的都是修福修慧，福慧與自性統統相應，不離自性。你看不失定意，這樣的活動他依舊沒有起心動念，這個不失定意就是不起心、不動念，這還得了嗎？所以我們讀了這些經文，知道諸佛如來不妄語，句句話都是真實的，如來是真語、實語、如語，我們真誠的仰信、仰慕，深信不疑，能不去嗎？這個機會百千萬劫難遭遇，今天遇到了。彭際清居士講，這個因緣很難遇到，他說「無量劫來希有難逢的一天」。這一天我們碰上了，無量劫來稀有難逢，這一生要不往生淨土你可冤枉了，那你是真錯了。　　節錄自：</w:t>
      </w:r>
      <w:r>
        <w:t>02-039-0126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3D50" w:rsidRDefault="001C3D50" w:rsidP="001C3D50">
      <w:r>
        <w:separator/>
      </w:r>
    </w:p>
  </w:endnote>
  <w:endnote w:type="continuationSeparator" w:id="0">
    <w:p w:rsidR="001C3D50" w:rsidRDefault="001C3D50" w:rsidP="001C3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3D50" w:rsidRDefault="001C3D50" w:rsidP="001C3D50">
      <w:r>
        <w:separator/>
      </w:r>
    </w:p>
  </w:footnote>
  <w:footnote w:type="continuationSeparator" w:id="0">
    <w:p w:rsidR="001C3D50" w:rsidRDefault="001C3D50" w:rsidP="001C3D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50"/>
    <w:rsid w:val="001C3D5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D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D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D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D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