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1B2D" w14:textId="77777777" w:rsidR="009C3F00" w:rsidRDefault="009C3F00">
      <w:r>
        <w:t>淨土大經解演義節要</w:t>
      </w:r>
      <w:r>
        <w:t>—</w:t>
      </w:r>
      <w:r>
        <w:t>你有機會在這一生脫離　　（第七六四集）　　檔名：</w:t>
      </w:r>
      <w:r>
        <w:t xml:space="preserve">29-519-0764 </w:t>
      </w:r>
    </w:p>
    <w:p w14:paraId="7C8E617D" w14:textId="77777777" w:rsidR="009C3F00" w:rsidRDefault="009C3F00">
      <w:pPr>
        <w:pStyle w:val="a3"/>
      </w:pPr>
      <w:r>
        <w:t xml:space="preserve">　　這一生遇到這個緣分，你有機會在這一生永遠脫離輪迴、永遠脫離十法界，這個機會多麼難遇，真正是開經偈上所說的「百千萬劫難遭遇」，你跟我們遇到了。彭際清居士講「無量劫來希有難逢的一日」，我們碰到了、遇到了。又遇到在現前這個社會，地球上災難這麼頻繁，在這個時候遇到的，我們感到莫大的安慰。這個時候遇到的，這災難什麼時候發生？沒有預兆。換句話說，我們在這個地球上任何地方都沒有安全感，我們遇到這個法門心定了，心安了，為什麼？到極樂世界去的時間到了。這是十方許許多多菩薩夢想的一樁事情，他們沒有緣沒遇到，我們能夠理解，他要遇到了毫不懷疑，立刻就抓住。地球上這些災變，對我們念佛求生淨土人來說是好事，不是壞事，它讓我們高度的警覺，念念趨向一向專念的目標，提醒我們念念不離阿彌陀佛。現在就不離，用清淨心、平等心、正覺心來念佛，把這個世間拉拉雜雜的全都放下了，連身體都放下了，還有什麼放不下的？這樣的人才能決定得生。　　節錄自：</w:t>
      </w:r>
      <w:r>
        <w:t>02-039-0136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D792D" w14:textId="77777777" w:rsidR="009C3F00" w:rsidRDefault="009C3F00" w:rsidP="009C3F00">
      <w:r>
        <w:separator/>
      </w:r>
    </w:p>
  </w:endnote>
  <w:endnote w:type="continuationSeparator" w:id="0">
    <w:p w14:paraId="00835F59" w14:textId="77777777" w:rsidR="009C3F00" w:rsidRDefault="009C3F00" w:rsidP="009C3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A9205" w14:textId="77777777" w:rsidR="009C3F00" w:rsidRDefault="009C3F00" w:rsidP="009C3F00">
      <w:r>
        <w:separator/>
      </w:r>
    </w:p>
  </w:footnote>
  <w:footnote w:type="continuationSeparator" w:id="0">
    <w:p w14:paraId="7EEAA091" w14:textId="77777777" w:rsidR="009C3F00" w:rsidRDefault="009C3F00" w:rsidP="009C3F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00"/>
    <w:rsid w:val="009C3F0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F2E0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F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F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F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F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