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1133" w:rsidRDefault="00691133">
      <w:r>
        <w:t>淨土大經解演義節要</w:t>
      </w:r>
      <w:r>
        <w:t>—</w:t>
      </w:r>
      <w:r>
        <w:t>哪天悟了，才知道走很多彎路　　（第七六八集）　　檔名：</w:t>
      </w:r>
      <w:r>
        <w:t xml:space="preserve">29-519-0768 </w:t>
      </w:r>
    </w:p>
    <w:p w:rsidR="00691133" w:rsidRDefault="00691133">
      <w:pPr>
        <w:pStyle w:val="a3"/>
      </w:pPr>
      <w:r>
        <w:t xml:space="preserve">　　用現在的話來說，就是一個愛心。佛家講慈悲，我們一般人講愛心，愛心跟慈悲是同一個意思，可是裡頭有一點不同，愛心裡頭有情沒有智，慈悲裡頭有智沒有情，不一樣就在這個地方。所以慈悲是真的真愛，世間人講愛是虛情假意，不是真的，假愛。你們看現在的社會，男女結合、結婚這是愛，他不愛他怎麼會結婚？結婚沒有幾天又離婚了，那是假的，不是真的。所以世間人講你愛我，千萬不要受騙，假的不是真的，過幾天就翻臉了。只有佛菩薩那個愛是真的，永恆的，永遠不會變的，叫慈悲。你看釋迦牟尼佛當年在世，給我們表演了八十年，從出生就表演給我們看，一直到他老人家圓寂。我們學佛久了明白了，他老人家在演戲，演給我們看的，演什麼？演大慈大悲。住世八十年表演慈悲，為的什麼？為的是愍有情，我們能體會，你才能曉得效法他，向他老人家學習，學習確實那是我們的善根福德因緣。他有非常好的、妙的方法，真正善根深厚，我們一般講老實、聽話、真幹，這是善根淳厚，他要接受佛法，他成就比別人都快。一般根性的不能完全接受，總夾著自己意思在裡面，對於老師，就釋迦牟尼佛他的教誨，總會產生懷疑。</w:t>
      </w:r>
      <w:r>
        <w:t xml:space="preserve"> </w:t>
      </w:r>
    </w:p>
    <w:p w:rsidR="00691133" w:rsidRDefault="00691133">
      <w:pPr>
        <w:pStyle w:val="a3"/>
      </w:pPr>
      <w:r>
        <w:t xml:space="preserve">　　尤其我們相去已經三千年了，我們總會想到他老人家講的三千年前的社會，現在這辦法還行嗎？還能用嗎？我們都自以為聰明，現在是什麼社會，所以縱然是景仰接受也打很大的折扣。真正到哪一天悟入了，才知道自己走了很多彎路、走了很多誤區，這就不聽老人言，吃虧在眼前，還算不錯，你還走出來。有許多人走不出來就彎下去了，不知道跑哪裡去了，那個佔大多數。少數算是很幸運，還走出來，走出來之後，對佛的教誨那佩服得五體投地。所以我們要知道，我也走過彎路。我們知道什麼？經上講的「佛佛道同」，不是釋迦牟尼佛一個人這樣教給我們，十方三世一切諸佛都是這個講法，持戒、修定、開智慧。持戒是什麼？守規矩，佛怎麼說你就怎麼做就對了，不能打折扣，不能夠改變。他是個過來人，凡夫修成佛的過來人，他清楚；我們無知，這條路沒走過，在摸索。那你不依別人指點，你還投機取巧，這裡頭可能還有捷徑，我們再去找找，也許佛沒有發現，我們都有這種想法了，這是什麼？這是現在講科學觀。不知道人家那個方法是對的，你看人家不用現在這個科學，最先進科學儀器，不用這個東西，也不用那些高深的數學，他都不需要，他就修禪定。我們就不相信禪定，我們相信科學，科學看得見，禪定看不見。修禪定的人知道，</w:t>
      </w:r>
      <w:r>
        <w:t>真正得定，時空維次就突破，從甚深禪定裡面看到宇宙的源起，這宇宙怎麼來的。　　節錄自：</w:t>
      </w:r>
      <w:r>
        <w:t>02-039-0136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1133" w:rsidRDefault="00691133" w:rsidP="00691133">
      <w:r>
        <w:separator/>
      </w:r>
    </w:p>
  </w:endnote>
  <w:endnote w:type="continuationSeparator" w:id="0">
    <w:p w:rsidR="00691133" w:rsidRDefault="00691133" w:rsidP="00691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1133" w:rsidRDefault="00691133" w:rsidP="00691133">
      <w:r>
        <w:separator/>
      </w:r>
    </w:p>
  </w:footnote>
  <w:footnote w:type="continuationSeparator" w:id="0">
    <w:p w:rsidR="00691133" w:rsidRDefault="00691133" w:rsidP="006911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33"/>
    <w:rsid w:val="0069113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1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1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1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1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