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E4E" w:rsidRDefault="006C6E4E">
      <w:r>
        <w:t>淨土大經解演義節要</w:t>
      </w:r>
      <w:r>
        <w:t>—</w:t>
      </w:r>
      <w:r>
        <w:t>現在人跟古人比差太遠了　　（第七七九集）　　檔名：</w:t>
      </w:r>
      <w:r>
        <w:t xml:space="preserve">29-519-0779 </w:t>
      </w:r>
    </w:p>
    <w:p w:rsidR="006C6E4E" w:rsidRDefault="006C6E4E">
      <w:pPr>
        <w:pStyle w:val="a3"/>
      </w:pPr>
      <w:r>
        <w:t xml:space="preserve">　　所以有時候我們談到現代的科學技術，用的晶片，指甲這麼大的一塊晶片，很小，小指甲這麼大一塊晶片，裡面可以容納一部《大藏經》，真了不起！可是佛經上跟我們說，一粒微塵，就是一個光子，那麼一點點大，肉眼看不見的，裡面含著遍法界虛空界圓滿的信息。你說現在科學跟它比怎麼能比，差太遠了。我學佛的時候方東美先生把佛法介紹給我，佛法是全世界哲學裡面的最高峰。我們學了這麼多年，現在發現了，佛法裡頭有全世界科學裡面的最高峰，科學跟哲學裡面不能解決的問題，統統在佛法裡頭，奇妙！佛法用什麼方法解決？禪定，什麼叫禪定？放下就是，他教你放下，放下執著、放下分別、放下起心動念，你就見到，就見到性。性是一個非常非常微妙的東西，它什麼都不是，但是它能變一切萬物，佛經上常講的依正莊嚴，都是它變現出來的。怎麼變現的，變現的一些經過，這經上都講得很詳細、很明白。</w:t>
      </w:r>
      <w:r>
        <w:t xml:space="preserve"> </w:t>
      </w:r>
    </w:p>
    <w:p w:rsidR="006C6E4E" w:rsidRDefault="006C6E4E">
      <w:pPr>
        <w:pStyle w:val="a3"/>
      </w:pPr>
      <w:r>
        <w:t xml:space="preserve">　　所以從這些方面，我們對古人不能不佩服。現在人瞧不起古人，因為現在科學進步，古時候的人沒有科學，錯了！現在人跟古人比差太遠了，現在科學技術要用數學，要用先進的科學儀器，古人不需要，古人用禪定。入定之後頭一個現象，時間跟空間沒有了，在定中能看到過去、能看到未來，能看到此界、能看到他方，時間沒有了，先後沒有了，空間沒有了，距離沒有了。你看這都是科學跟哲學所嚮往的，做不到！佛法告訴我們，從禪定當中能做到。佛菩薩能做到，佛菩薩告訴我們，我們每個人都能做到，你所以做不到就是你不肯放下。你頭一個不能放下你的執著，換句話說，你初級的禪定都達不到。高級的禪定，不但執著放下，分別放下了。最高的禪定，法身菩薩的禪定，連起心動念都放下，真正做到六根在六塵境界當中不起心、不動念，那個境界就是諸佛菩薩應化在世間的情況，這是佛菩薩的威神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E4E" w:rsidRDefault="006C6E4E" w:rsidP="006C6E4E">
      <w:r>
        <w:separator/>
      </w:r>
    </w:p>
  </w:endnote>
  <w:endnote w:type="continuationSeparator" w:id="0">
    <w:p w:rsidR="006C6E4E" w:rsidRDefault="006C6E4E" w:rsidP="006C6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E4E" w:rsidRDefault="006C6E4E" w:rsidP="006C6E4E">
      <w:r>
        <w:separator/>
      </w:r>
    </w:p>
  </w:footnote>
  <w:footnote w:type="continuationSeparator" w:id="0">
    <w:p w:rsidR="006C6E4E" w:rsidRDefault="006C6E4E" w:rsidP="006C6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4E"/>
    <w:rsid w:val="006C6E4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