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268C" w:rsidRDefault="00A5268C">
      <w:r>
        <w:t>淨土大經解演義節要</w:t>
      </w:r>
      <w:r>
        <w:t>—</w:t>
      </w:r>
      <w:r>
        <w:t>富貴貧賤都得不到安穩　　（第八ＯＯ集）　　檔名：</w:t>
      </w:r>
      <w:r>
        <w:t xml:space="preserve">29-519-0800 </w:t>
      </w:r>
    </w:p>
    <w:p w:rsidR="00A5268C" w:rsidRDefault="00A5268C">
      <w:pPr>
        <w:pStyle w:val="a3"/>
      </w:pPr>
      <w:r>
        <w:t xml:space="preserve">　　六道裡頭決定沒有安穩，身心都得不到安穩，這是很痛苦的事情。我們在這個世間，你細心去觀察，富貴貧賤都得不到安穩。富貴人他能安穩嗎？他不能，定不下來，事業很多，天天奔波，忙忙碌碌，忙到老死，不知道古人講的一句話說「為誰辛苦為誰忙」，確實是如此。我見過大富貴人，擁有億萬財富，他告訴我，晚上睡覺要吃安眠藥，不吃安眠藥他沒法子睡覺，你說他多可憐、他多辛苦！要那麼多財富有什麼用？不過在這個世間得一個虛名而已，某個地區首富，得這麼個虛名。實際上他能得到？什麼都得不到，身體也不好、精神也不好。自在安樂不容易得到，得放下才能得到，擁有就得不到。　　節錄自：</w:t>
      </w:r>
      <w:r>
        <w:t>02-039-0147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5268C" w:rsidRDefault="00A5268C" w:rsidP="00A5268C">
      <w:r>
        <w:separator/>
      </w:r>
    </w:p>
  </w:endnote>
  <w:endnote w:type="continuationSeparator" w:id="0">
    <w:p w:rsidR="00A5268C" w:rsidRDefault="00A5268C" w:rsidP="00A526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5268C" w:rsidRDefault="00A5268C" w:rsidP="00A5268C">
      <w:r>
        <w:separator/>
      </w:r>
    </w:p>
  </w:footnote>
  <w:footnote w:type="continuationSeparator" w:id="0">
    <w:p w:rsidR="00A5268C" w:rsidRDefault="00A5268C" w:rsidP="00A5268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268C"/>
    <w:rsid w:val="00A5268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5268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5268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5268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5268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51</Words>
  <Characters>291</Characters>
  <Application>Microsoft Office Word</Application>
  <DocSecurity>0</DocSecurity>
  <Lines>2</Lines>
  <Paragraphs>1</Paragraphs>
  <ScaleCrop>false</ScaleCrop>
  <Company/>
  <LinksUpToDate>false</LinksUpToDate>
  <CharactersWithSpaces>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2025-10-14T12:00:00Z</dcterms:created>
  <dcterms:modified xsi:type="dcterms:W3CDTF">2025-10-14T12:00:00Z</dcterms:modified>
</cp:coreProperties>
</file>