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637" w:rsidRDefault="00185637">
      <w:r>
        <w:t>淨土大經解演義節要</w:t>
      </w:r>
      <w:r>
        <w:t>—</w:t>
      </w:r>
      <w:r>
        <w:t>算出自己命不好，如何化解　　（第八Ｏ八集）　　檔名：</w:t>
      </w:r>
      <w:r>
        <w:t xml:space="preserve">29-519-0808 </w:t>
      </w:r>
    </w:p>
    <w:p w:rsidR="00185637" w:rsidRDefault="00185637">
      <w:pPr>
        <w:pStyle w:val="a3"/>
      </w:pPr>
      <w:r>
        <w:t xml:space="preserve">　　世間人，無論是中國人、是外國人，都希望知道自己的未來、過去，這個方法很多，最普遍的莫過於看相算命，學佛的人確實很多也沒有離開這些方法。看相算命靈不靈？《了凡四訓》裡面告訴我們，靈，真靈。為什麼？人只要有念頭他就有數，精於數理的人就能憑你的生辰八字，那生辰八字要正確，不能有一點點差錯，有一點差錯就不準了。大部分差錯都差錯在時辰，年月日一般不會差錯，什麼時辰出生。中國一個時辰是兩個小時，譬如子時，前子時、後子時那差別就不一樣，這樣微細的差別不太容易記清楚。所以有的算得很準，有的算得不準，算準的是時辰準確。</w:t>
      </w:r>
      <w:r>
        <w:t xml:space="preserve"> </w:t>
      </w:r>
    </w:p>
    <w:p w:rsidR="00185637" w:rsidRDefault="00185637">
      <w:pPr>
        <w:pStyle w:val="a3"/>
      </w:pPr>
      <w:r>
        <w:t xml:space="preserve">　　學佛的人需不需要算命？佛在經上給我們講了很多道理，「相由心生，境隨心轉，一切法從心想生」，這都是經上常常講的，我們聽得都耳熟，如果真正明白這個道理，我們還需不需要算？不需要了。佛菩薩教導我們，這在小乘經上佛常說，《阿難問事佛吉凶經》裡面就講得很清楚，我們憑什麼明瞭吉凶禍福，憑什麼能夠避凶趨吉，這是人的常情，這個佛不反對。佛告訴我們，只要你的心態好，為什麼？它隨心轉。身隨心轉，你看境也隨心轉，那只要心好，沒有一樣不好；不好的也能轉變成好的，化凶為吉，化災難為吉祥。這個本事每個人都有，不分男女老少，統統都有，我們就是迷了，不知道怎麼用。佛教給我們，古大德常講改心，改就是改念頭，現在人講心態，古人就用一個心來說，要改心，把不善的心改正過來。那現在我們說，只要你起心動念都是善念，起心動念、言語造作決定沒有自私自利，你的災難就沒有了，禍害就遠離你了。</w:t>
      </w:r>
      <w:r>
        <w:t xml:space="preserve"> </w:t>
      </w:r>
    </w:p>
    <w:p w:rsidR="00185637" w:rsidRDefault="00185637">
      <w:pPr>
        <w:pStyle w:val="a3"/>
      </w:pPr>
      <w:r>
        <w:t xml:space="preserve">　　念念沒有自己，念念我們人生在這個世間目的何在，來這一趟是為什麼的？佛在經上告訴我們，業力主宰的，你不能不來。過去世造的有業，叫「人生酬業」，這是佛在經上講的，一點都不錯。既然到人間來了，我們應該幹什麼？我們要改變我們的業力，我們遠離不善的業，專修善業，不但修善業，而且還修淨業。修善業人天福報，我們現在了解人天福報出不了六道輪迴，不能超越六道輪迴，往後麻煩的事情還太多，不能再幹這個事情，這個事情幹不得，所以要修淨業。什麼叫淨業？斷惡修善，這裡頭沒有自私自利，沒有名聞利養，沒有五欲六塵，沒有貪瞋痴慢，這個善業就是淨業。淨業能幫助我們超越三界，超越六道，修淨業的人念佛決定得生淨土，這是我們要把握到的。特別是中年以上，人生已經過了一半，應該要覺悟，決定不再幹傻事。《金剛經》上教我們學習「無我相、無人相、無眾生相、無壽者相」，我們應該可以做得到，也就是說，不要把這些事情放在心上。從前常常關心自己，現在學著關心別人，不想自己，為什麼？別人就是自己，自他不二。分自分他，這是六道凡夫，自他不二，那就超越六道了。　　節錄自：</w:t>
      </w:r>
      <w:r>
        <w:t>02-039-0153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5637" w:rsidRDefault="00185637" w:rsidP="00185637">
      <w:r>
        <w:separator/>
      </w:r>
    </w:p>
  </w:endnote>
  <w:endnote w:type="continuationSeparator" w:id="0">
    <w:p w:rsidR="00185637" w:rsidRDefault="00185637" w:rsidP="00185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5637" w:rsidRDefault="00185637" w:rsidP="00185637">
      <w:r>
        <w:separator/>
      </w:r>
    </w:p>
  </w:footnote>
  <w:footnote w:type="continuationSeparator" w:id="0">
    <w:p w:rsidR="00185637" w:rsidRDefault="00185637" w:rsidP="00185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37"/>
    <w:rsid w:val="0018563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56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56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56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56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