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6BE" w:rsidRDefault="003C56BE">
      <w:r>
        <w:t>淨土大經解演義節要</w:t>
      </w:r>
      <w:r>
        <w:t>—</w:t>
      </w:r>
      <w:r>
        <w:t>人不能隨緣就有煩惱　　（第八二五集）　　檔名：</w:t>
      </w:r>
      <w:r>
        <w:t xml:space="preserve">29-519-0825 </w:t>
      </w:r>
    </w:p>
    <w:p w:rsidR="003C56BE" w:rsidRDefault="003C56BE">
      <w:pPr>
        <w:pStyle w:val="a3"/>
      </w:pPr>
      <w:r>
        <w:t xml:space="preserve">　　學佛，心一定是清淨的，為什麼？你不用思想，用思想心不清淨，不用思想是清淨的，跟這個經題上所講的原則就相應。你看你清淨心現前，功夫深一點，平等心現前了。清淨心現前，給諸位說，是小悟，平等心現前是大悟，後面那個覺是大徹大悟，明心見性了，這個道理要懂。懂的時候，經要不要聽？要聽，會聽；經要不要讀？會讀，要讀，天天都要讀，不用心意識。不用心意識，你堅固不動，你要守住這一條。假以時間，時間長短個人不同，個人的根性不同，個人堅固不動不同，這個力量不同，力度都不一樣。真有大的這種毅力、決心，我一定要堅持，這就屬於持戒。我們的心在任何境界裡不要被境界所干擾，這個心是什麼心？真心。會被外面境界干擾是妄心。我們要學，學著在境界裡用真心。先在聽經、讀經，在這上學，然後學得差不多了，應用在日常生活上，穿衣吃飯、工作應酬，在這個裡面要用上它，不分別、不執著。不分別，思沒有了；不執著，想沒有了，我們用思想這兩個字大家好懂。佛教的術語是第六識跟第七識，第六識是思，第七識是想，不用思想，清淨心才會現前。清淨心生智慧，生小智慧，平等心生大智慧。那要真的徹悟了、覺了，大徹大悟，你自性裡面本來有的智慧就完全現前，那跟佛沒有兩樣。</w:t>
      </w:r>
      <w:r>
        <w:t xml:space="preserve"> </w:t>
      </w:r>
    </w:p>
    <w:p w:rsidR="003C56BE" w:rsidRDefault="003C56BE">
      <w:pPr>
        <w:pStyle w:val="a3"/>
      </w:pPr>
      <w:r>
        <w:t xml:space="preserve">　　學佛的人肯定都具足堅固不動，他的信心堅固不動，願心堅固不動，他的行也是堅固不動，其心像金剛一樣，能破一切，而不為一切所破，叫堅固。這個意思就是說，我們的心，信、願、行都不會被外境干擾，我們有能力克服外面境界。順境、善緣不起貪戀，沒有一絲毫貪戀的意思；逆境、惡緣不起一點點怨恨。也就是說，無論什麼境界現前，都能保持一個清淨平等心，這叫功夫，這叫什麼？你念佛功夫得力了。還會被外面干擾，不得力。不但自修如是，幫助別人亦如是。到這個境界才真正是隨緣不攀緣了。起心動念就是攀緣，不起心不動念這是隨緣。隨緣沒有自己，攀緣有自己。那是無始劫來的習氣，攀緣是習氣，不好斷。我們怎樣幫助自己？最簡單、最穩當、最可靠的方法，是心裡只有阿彌陀佛，除阿彌陀佛之外什麼都沒有，弘法利生也沒有。弘法利生的事情要不要做，隨緣，有緣就做，沒有緣就不做。緣是肯定有，絕不放在心上，放在心上什麼？就干擾阿彌陀佛，我心裡只有一個阿彌陀佛，還有一大堆的這些雜念、這些煩惱習氣圍繞著阿彌陀佛，我們跟阿彌陀佛的感應就被障礙了。人隨緣才有真正的法喜，不能隨緣就有煩惱，「我做了好事，你為什麼障礙我？」他會有這個念頭生起來。一定要把這些念頭一掃乾淨，為什麼？「凡所有</w:t>
      </w:r>
      <w:r>
        <w:t>相，皆是虛妄」，弘法利生亦復如是。「法尚應捨，何況非法」，那個法是佛法，非法不是佛法，也就是講的世間法，世出世間法統統捨掉。為什麼？自性裡頭沒有世出世間法，世出世間法全是假的。這些道理，我們實在講，在大乘教裡面薰習這麼多年，才有這種印象，時時刻刻能提得起來；雖然斷不掉，常常能提起來。這就是幾十年的薰習，慢慢養成了習慣，這個習慣好。　　節錄自：</w:t>
      </w:r>
      <w:r>
        <w:t>02-039-0166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56BE" w:rsidRDefault="003C56BE" w:rsidP="003C56BE">
      <w:r>
        <w:separator/>
      </w:r>
    </w:p>
  </w:endnote>
  <w:endnote w:type="continuationSeparator" w:id="0">
    <w:p w:rsidR="003C56BE" w:rsidRDefault="003C56BE" w:rsidP="003C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56BE" w:rsidRDefault="003C56BE" w:rsidP="003C56BE">
      <w:r>
        <w:separator/>
      </w:r>
    </w:p>
  </w:footnote>
  <w:footnote w:type="continuationSeparator" w:id="0">
    <w:p w:rsidR="003C56BE" w:rsidRDefault="003C56BE" w:rsidP="003C56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BE"/>
    <w:rsid w:val="003C56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6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6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6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6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