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029C" w:rsidRDefault="00A7029C">
      <w:r>
        <w:t>淨土大經解演義節要</w:t>
      </w:r>
      <w:r>
        <w:t>—</w:t>
      </w:r>
      <w:r>
        <w:t>應當把心裡的垃圾清除　　（第八二八集）　　檔名：</w:t>
      </w:r>
      <w:r>
        <w:t xml:space="preserve">29-519-0828 </w:t>
      </w:r>
    </w:p>
    <w:p w:rsidR="00A7029C" w:rsidRDefault="00A7029C">
      <w:pPr>
        <w:pStyle w:val="a3"/>
      </w:pPr>
      <w:r>
        <w:t xml:space="preserve">　　現在你的心是什麼？現在你的心是垃圾桶，你把自己跟別人所有骯髒的東西全裝在心裡頭，垃圾桶。你要知道，你是錯用了心，應當把這個垃圾桶清除，洗刷乾淨。別人一切的善法可以放在心上，一切不善法都要把它拋棄。如來，告訴諸位，不但不善的拋棄，善的也不要，那什麼意思？連善也不執著，這叫真善。心裡還有個善，還有個善法，你出不了十法界。心善行善而不著相，完全回歸到自性。剛才不是說過嗎？自性它不是精神也不是物質，真正回復到自性，善惡都沒有了，純淨純善，那是自己的自性。諸佛如來回歸自性，對我們六道這些眾生，天天造作惡業的，乃至於畜生、餓鬼、地獄，他用什麼眼光看？用真誠、慈悲、恭敬的眼光來看，為什麼？他知道這些眾生本來是佛，跟他沒有兩樣，一時迷惑，他覺悟、回頭了，跟他沒有兩樣。我們是瞧佛菩薩，現在的人：佛菩薩那是宗教，那是迷信。他對我們不是這樣的，他對我們是真誠、慈悲、恭敬，為什麼？他知道我們迷惑，知道我們在胡說，他了解，他度量很大，他不會責怪我們。我們修學契入境界之後，才知道我們從前錯了，對不起他，現在改過自新，就像法藏比丘一樣，見到佛要頂禮膜拜。這是什麼？這是懺悔，從前錯了，現在明白了，要向佛學習。　　節錄自：</w:t>
      </w:r>
      <w:r>
        <w:t>02-039-0167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029C" w:rsidRDefault="00A7029C" w:rsidP="00A7029C">
      <w:r>
        <w:separator/>
      </w:r>
    </w:p>
  </w:endnote>
  <w:endnote w:type="continuationSeparator" w:id="0">
    <w:p w:rsidR="00A7029C" w:rsidRDefault="00A7029C" w:rsidP="00A70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029C" w:rsidRDefault="00A7029C" w:rsidP="00A7029C">
      <w:r>
        <w:separator/>
      </w:r>
    </w:p>
  </w:footnote>
  <w:footnote w:type="continuationSeparator" w:id="0">
    <w:p w:rsidR="00A7029C" w:rsidRDefault="00A7029C" w:rsidP="00A702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9C"/>
    <w:rsid w:val="00A7029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02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02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02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02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