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17A3" w:rsidRDefault="00FC17A3">
      <w:r>
        <w:t>淨土大經解演義節要</w:t>
      </w:r>
      <w:r>
        <w:t>—</w:t>
      </w:r>
      <w:r>
        <w:t>現在的老年人可憐　　（第九Ｏ八集）　　檔名：</w:t>
      </w:r>
      <w:r>
        <w:t xml:space="preserve">29-519-0908 </w:t>
      </w:r>
    </w:p>
    <w:p w:rsidR="00FC17A3" w:rsidRDefault="00FC17A3">
      <w:pPr>
        <w:pStyle w:val="a3"/>
      </w:pPr>
      <w:r>
        <w:t xml:space="preserve">　　沒有。哪個地方疼痛，給它揉揉，它不痛了，這治的什麼？治標，不是治本。病從哪裡生的，災難從哪裡來的，總得搞清楚、搞明白。把這個東西斷掉，那要靠什麼？經典的教誨，聖人的教誨。我們天天在學習，認真在落實，我們真做，真的把貪瞋痴慢疑斷掉，真的把怨恨惱怒煩給伏住，遠離財色名食睡。這個東西不能沒有，稍稍有一點就可以了，我們生活能過得去就行了，不可以有貪心，不可以多取，多了，幫助別人。幫助別人，自己明天沒有了怎麼辦？只要你肯幫助別人，明天自然就有，這是佛在經典裡面講得很多、講得很清楚。財從哪裡來的？財布施來的，愈施愈多。你命裡有財，就是因為你布施的因得來的，為什麼不肯施？布施法得聰明智慧，布施無畏，無畏是別人有恐懼、有困苦，你能幫助他解決，讓他感覺到有了依靠，遠離恐懼，這一類叫無畏布施。特別是對老年人，現在老年人可憐，真的沒有依靠。</w:t>
      </w:r>
      <w:r>
        <w:t xml:space="preserve"> </w:t>
      </w:r>
    </w:p>
    <w:p w:rsidR="00FC17A3" w:rsidRDefault="00FC17A3">
      <w:pPr>
        <w:pStyle w:val="a3"/>
      </w:pPr>
      <w:r>
        <w:t xml:space="preserve">　　所以這幾天有同修來看我，有國內的、有海外的，他們想辦安養院，發心照顧老人，這好事情。老人院要怎麼辦？我們得學法藏菩薩。法藏菩薩要建個極樂世界，怎麼建法？到每一個諸佛國土去參觀，把一切國土好的我們都要，不好的我們都不要，那就建一個模範的極樂世界了。所以我就勸他們，我說你們真辦老人院，你們組個團，你們重要的這些幹部，組個小團到國外去參觀。多看看，看人家怎麼辦的，人家好的地方你都採取，不好的地方你都改進，你這個安養院就超過別人。這個東西不能說靠在家裡想，這想不出來的，一定要去經歷，要去多看看、多考察，吸取別人的經驗，好的採取，不好的改進。</w:t>
      </w:r>
      <w:r>
        <w:t xml:space="preserve"> </w:t>
      </w:r>
    </w:p>
    <w:p w:rsidR="00FC17A3" w:rsidRDefault="00FC17A3">
      <w:pPr>
        <w:pStyle w:val="a3"/>
      </w:pPr>
      <w:r>
        <w:t xml:space="preserve">　　外國有很多老人福利事業做得很好，可是它有很大的一個缺陷，就是沒有精神生活。這個怎麼彌補？這就是老人院裡面所有一切服務的人員，統統要接受聖賢教誨，老人的精神生活就豐富了。最重要的要有一個理念，老人福利事業是人生最偉大的聖賢事業，這個不是普通事業。為什麼？老人心情不愉快，他有怨恨；換句話說，怨恨惱怒煩他是決定免不了，他是不敢說。說了什麼？說了你們不照顧他，他連生活都成問題了，所謂是敢怒不敢言，多苦！這樣的心情，死了之後，我們知道統統是墮三途。如果你以孝敬心對他，他感到很快樂，心裡沒有一絲毫怨恨，他將來死的時候生天。這是什麼事業？等於說把他從餓鬼、地獄裡面拉上來，送他到天堂，神聖的事業，最偉大、最了不起的事業。在佛經講的三種布施，你三種布施都圓滿了。你看你用身體照顧老人，這是財布施，內財布施，比外財功德大。你能把孝順、恭敬做出來，依照佛菩薩的教誨去做，法布施。老人怨恨消除了，從惡道裡提升到天堂，這是無畏布施。這三種布施你都在修，天天都在修，你的果報，你會得財富，會得聰明智慧，又會得健康長壽，這個事業還得了嗎？你說這個世間哪一種職業最好？辦老人院這個事業最好。如果你要是為了賺錢，有其名無其實，對老人並不是愛心去照</w:t>
      </w:r>
      <w:r>
        <w:t>顧，那就有罪過了。是福是禍都在一念之間，一念正，大福報，一念邪，那是災難來了。你沒有照顧他，這些老人將來墮落的時候，沒有一個不怨恨你，都跟在你後頭，這個事情我們不能不知道。你真的是想通了，經典上講的話你明白了，你才知道，禍福相承，自作自受，沒有人能夠代替。　　節錄自：</w:t>
      </w:r>
      <w:r>
        <w:t>02-039-0187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C17A3" w:rsidRDefault="00FC17A3" w:rsidP="00FC17A3">
      <w:r>
        <w:separator/>
      </w:r>
    </w:p>
  </w:endnote>
  <w:endnote w:type="continuationSeparator" w:id="0">
    <w:p w:rsidR="00FC17A3" w:rsidRDefault="00FC17A3" w:rsidP="00FC17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C17A3" w:rsidRDefault="00FC17A3" w:rsidP="00FC17A3">
      <w:r>
        <w:separator/>
      </w:r>
    </w:p>
  </w:footnote>
  <w:footnote w:type="continuationSeparator" w:id="0">
    <w:p w:rsidR="00FC17A3" w:rsidRDefault="00FC17A3" w:rsidP="00FC17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7A3"/>
    <w:rsid w:val="00F81FD4"/>
    <w:rsid w:val="00FC1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17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17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17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17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2025-10-14T12:02:00Z</dcterms:created>
  <dcterms:modified xsi:type="dcterms:W3CDTF">2025-10-14T12:02:00Z</dcterms:modified>
</cp:coreProperties>
</file>