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CE3" w:rsidRDefault="00753CE3">
      <w:r>
        <w:t>淨土大經解演義節要</w:t>
      </w:r>
      <w:r>
        <w:t>—</w:t>
      </w:r>
      <w:r>
        <w:t>為什麼教你一門深入，不教你同時涉獵很多門？　　（第九一五集）　　檔名：</w:t>
      </w:r>
      <w:r>
        <w:t xml:space="preserve">29-519-0915 </w:t>
      </w:r>
    </w:p>
    <w:p w:rsidR="00753CE3" w:rsidRDefault="00753CE3">
      <w:pPr>
        <w:pStyle w:val="a3"/>
      </w:pPr>
      <w:r>
        <w:t xml:space="preserve">　　在中國古聖先賢教人，在佛法裡頭佛菩薩教人，為什麼教你一門深入、長時薰修，為什麼不教你同時涉獵很多門？怕的是什麼？著相。你能夠不著相那可以，你一著相就變成所知障，變成障礙了，不但障礙你開智慧，障礙你得三昧。這種障礙一發生，你一生所做的功夫，就像現在世間的學術。人世間做學問的人，他用的是什麼心？第六意識的分別、第七識的執著，他用這個心。所以他不會見性，他不會開悟，可能得一點小定，不是大定，這個道理要懂。大乘佛法裡頭不是這樣教法的，你就知道，大乘教學、聖賢的教學目的是什麼？目的是幫助你開智慧，連儒家、道家講悟性，如何幫助你提升悟性，它的方法在此地。但是悟性必須要有根，根有兩種，一種是前世的善根，帶到這一生來的，他心很定。往往這種人你看見他非常老實，他很少妄念，心地純正，沒有什麼歪心眼，不會害人，看他是笨笨的，很老實，好像很愚的人，那個愚不可及，遇到緣他智慧就開了。像中國惠能大師那樣的人，你看砍柴的樵夫，這個行業現在沒有了。每天上山砍柴到城裡去賣，賣了柴，拿著這個錢買一點米、買一點油鹽回家過日子，很辛苦。三天不上山砍柴，家裡就沒飯吃，辛苦一天大概就是維持一天生活，這非常辛苦。人老實，所以這是宿世的善根。</w:t>
      </w:r>
      <w:r>
        <w:t xml:space="preserve"> </w:t>
      </w:r>
    </w:p>
    <w:p w:rsidR="00753CE3" w:rsidRDefault="00753CE3">
      <w:pPr>
        <w:pStyle w:val="a3"/>
      </w:pPr>
      <w:r>
        <w:t xml:space="preserve">　　另外一種是這一生栽培的，從小栽培，先栽培德行，這個非常重要。德行從哪裡學的？跟父母學來的，特別是母親，所以母親是子女第一任的老師。從什麼時候教？小孩一出生，睜眼睛的時候就得要教了。不是你有意去教他，他在那裡看，睜開眼睛他會看，他耳朵就會聽，他看大人言行舉止，他就記在心裡，他就在模仿、就在學習。所以中國古諺語有所謂「三歲看八十」，三歲他已經看了一千天，學了一千天，根就紮得很牢，他都學會了。所以父母在兒女的面前，要知道他看到的是什麼，聽到的是什麼，他接觸到的是什麼，決定要把倫理道德做出來，做出來給他看的。也就是五倫、五常、四維、八德做出來給他看，這叫扎根教育。現在沒有了，現在誰懂？這個古書裡頭有記載，沒人懂了。這一千天比什麼都重要，這一千天教好了，這小孩以後好教，省心，不費力氣。大概六、七歲上學，上學是老師給他做榜樣，老師接著去教。有人念書早的大概在四、五歲，還有在三歲，教他什麼？教他識字、教他認字、教他背書。重要的典籍想要讓他學習的，在古時候四書五經是必讀的，這是根，不要講解就是念書。</w:t>
      </w:r>
      <w:r>
        <w:t xml:space="preserve"> </w:t>
      </w:r>
    </w:p>
    <w:p w:rsidR="00753CE3" w:rsidRDefault="00753CE3">
      <w:pPr>
        <w:pStyle w:val="a3"/>
      </w:pPr>
      <w:r>
        <w:t xml:space="preserve">　　為什麼？讓小孩修戒定慧。那個根紮好之後，像《弟子規》、《感應篇》那個根，都是在三歲之前，這一千天裡頭要學會的。這完全是身教，做母親的人做示範，做出來給他看；三歲以後就可以教他，教他背這些書籍。小時候記憶力好，天天背書，一遍一遍的背，為什麼？他要是不背書，他就胡思亂想，他就會學壞；讓他沒有時間去想別的問題，這就是戒律。設計的這些方法，不准他有時間去想，他所想的就是他所念的書，把這個東西記住。很聰明的人至少一天要念一百遍，根性稍微差一點的兩百遍、三百遍，勤能補拙就這個道理。整個小學都是做背誦的工作，年歲稍微大一點，八、九歲的時候背古文，那是什麼？學寫文章了。大概在十歲就能寫出很好的文章，詩詞文章就行了，他都會寫了。會寫文言文，他就直接跟古聖先賢的管道就通了，懂文言文就通了，什麼東西拿來他自己會看。在中國從前教學真高明！現在沒法子比，現在人不學，就吃了大虧。古聖先賢幾千萬年，那種智慧、經驗、捷徑擺在你面前，你不知道，你沒有能力去看它，與你就沒分。如果你真的文言文通了，你這一生就有五千年的經驗，這還得了嗎？古聖先賢那個智慧統統變成你自己的。</w:t>
      </w:r>
      <w:r>
        <w:t xml:space="preserve"> </w:t>
      </w:r>
    </w:p>
    <w:p w:rsidR="00753CE3" w:rsidRDefault="00753CE3">
      <w:pPr>
        <w:pStyle w:val="a3"/>
      </w:pPr>
      <w:r>
        <w:lastRenderedPageBreak/>
        <w:t xml:space="preserve">　　所以現在我們講學習，我們這一生沒福報，沒有一個地方可以定居，一生都過遊牧生活沒法子定居。所以我很羨慕一生有個小道場，那是非常幸福，他可以做很多好的事業，培養底下一代的人才。因為培養人才，至少要十年定在一個地方，他才會有成就，所以「十載寒窗，一舉成名」。古大德住一個山上，十年不下山，不出山門他心是定的，定生慧。常常往外面跑，法緣很殊勝，煩惱很多，心定不下來，煩惱障、所知障統統具足，這對於他修定、修慧產生大障礙，所以修學難就難在這個地方。我們自己明白了，真想成就完全在自己，自己可不可能？可能。你能找一個比較輕鬆一點的職業，錢賺得少沒有關係，只要能活得下去，有時間去讀書，有能力不跟外頭人往來，保持你的清淨心，讓你的學習不中斷。像劉素雲居士那樣，十年成功了。這個十年熬不過、忍不住，那你就一點辦法都沒有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3CE3" w:rsidRDefault="00753CE3" w:rsidP="00753CE3">
      <w:r>
        <w:separator/>
      </w:r>
    </w:p>
  </w:endnote>
  <w:endnote w:type="continuationSeparator" w:id="0">
    <w:p w:rsidR="00753CE3" w:rsidRDefault="00753CE3" w:rsidP="00753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3CE3" w:rsidRDefault="00753CE3" w:rsidP="00753CE3">
      <w:r>
        <w:separator/>
      </w:r>
    </w:p>
  </w:footnote>
  <w:footnote w:type="continuationSeparator" w:id="0">
    <w:p w:rsidR="00753CE3" w:rsidRDefault="00753CE3" w:rsidP="00753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E3"/>
    <w:rsid w:val="00753C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