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632E" w14:textId="77777777" w:rsidR="00906B79" w:rsidRDefault="00906B79">
      <w:r>
        <w:t>淨土大經解演義節要</w:t>
      </w:r>
      <w:r>
        <w:t>—</w:t>
      </w:r>
      <w:r>
        <w:t>把冤家放在心上他不吃虧，我們自己吃虧　　（第九六Ｏ集）　　檔名：</w:t>
      </w:r>
      <w:r>
        <w:t xml:space="preserve">29-519-0960 </w:t>
      </w:r>
    </w:p>
    <w:p w14:paraId="645FC894" w14:textId="77777777" w:rsidR="00906B79" w:rsidRDefault="00906B79">
      <w:pPr>
        <w:pStyle w:val="a3"/>
      </w:pPr>
      <w:r>
        <w:t xml:space="preserve">　　後面還有一段，「又此章大願，攝二殊勝。一者，惡趣眾生亦得往生極樂，不復更墮惡道，表彌陀悲心無盡，度化無餘也。」這個意思我們能體會得到。「二者，凡往生者悉皆作佛，究竟菩提。」這個法門只要你往生了，品位高下沒有關係。蕅益大師在《彌陀經要解》裡面告訴我們，這他自己說的，他希望這一生當中決定得生淨土，什麼品位？下下品就夠了，他就滿足。真的嗎？真的。他是真的通了，為什麼？你上上品往生，你是阿惟越致菩薩，下下品往生也是阿惟越致菩薩。西方極樂世界是平等世界，跟誰平等？跟佛平等，跟阿彌陀佛平等，往下我們都能夠看到。這使我們對阿彌陀佛真的是五體投地，沒話好說，世出世間第一等的好人，我們到極樂世界不比他差一點，跟他一樣！連身體相貌都一樣。「由此可見彌陀本心，念念願一切眾生成佛」，這個心念我們要學。實在世間人所以不能成佛，所以天天在造業，他起什麼念？希望我比任何一個人都好。別人比我好一點，我就嫉妒他，我就生煩惱，這個念頭怎麼能成佛？這個念頭怎麼能往生？真正想這一生往生的人，你這個地方要特別注意到，我們在講席當中常常提醒大家，真求往生，心同佛，願同佛，德同佛，行同佛，你只有這四個同，你就決定得生。真心是這樣的，你每天念不念佛都無</w:t>
      </w:r>
      <w:r>
        <w:t>所謂，自然感應道交。阿彌陀佛是什麼心？念念希望一切眾生趕快成佛。還有冤家、還有對頭嗎？沒有了。為什麼？因為一切眾生本來是佛，無論他犯什麼樣的過錯，都叫什麼？一時迷惑，那不是他的本性，一時顛倒，意氣用事，不要放在心上。放在心上他不吃虧，我們自己吃虧。這是真理，你要想通。</w:t>
      </w:r>
      <w:r>
        <w:t xml:space="preserve"> </w:t>
      </w:r>
    </w:p>
    <w:p w14:paraId="499ED30C" w14:textId="77777777" w:rsidR="00906B79" w:rsidRDefault="00906B79">
      <w:pPr>
        <w:pStyle w:val="a3"/>
      </w:pPr>
      <w:r>
        <w:t xml:space="preserve">　　所以真正念佛的人，真正求往生的人要怎麼看？把所有一切眾生都看成阿彌陀佛，感恩的心！真的這樣看法，不是我應當這個看法，錯了，他真的，事實是如此，一點都不假。誰做到？善財童子做到了。你看《華嚴經》，善財童子一生成就，一生證得究竟圓滿的佛果，他憑什麼？就憑這一點。幫助我的人，讚歎我的人，有恩於我，念念不忘，是佛菩薩照顧我；毀謗我的人，侮辱我的人，陷害我的人，也是佛菩薩，沒有兩樣，佛菩薩來考驗我，看看我還會不會生煩惱。一生煩惱更應該感激，為什麼？不及格！明明他對我有恩，我為什麼還要恩將仇報，那不就糊塗了嗎？他貪圖一些身外之物，這身外之物全是假的，錢財我用他用不都一樣嗎？何必去計較？全是一場空。所以那個感恩的心要從這裡生起來，沒有一個不感恩，我們這一生才能圓滿成就。起心動念了，想一想阿彌陀佛會不會起這個念頭？所以要明白這個道理，真理只是迷悟，迷而不覺那叫造業，叫輪迴業；覺而不迷，這就是往生之道。學佛的人還有看不順眼的人，還有看不順眼的事，你就錯了，你真的錯了。學佛的人樣樣歡喜，我們過去常講，人人是好人，事事是好事，陷害我也是好事，我考試通過了，我沒有把它放在心上，我沒有怨恨、沒有煩惱，還是一樣的喜樂，法喜充滿，對了</w:t>
      </w:r>
      <w:r>
        <w:t>。考試通過了，要感謝考試的人；考試不及格，也要感謝考試的人。不及格怎麼？我再更要用功，我這一關沒過去。及格了，我感謝他，這一關通過了。永遠生活在感恩的世界，你說你多快樂，你多幸福！早年老師把佛法教導給我，告訴我「學佛是人生最高的享受」，這就是最高的享受，永遠感恩，永遠歡喜，永遠自在。所以這個要學，「念念願一切眾生成佛」。當你跟有人過不去的時候，不管是什麼人，你心裡不自在、不舒服的時候，你把這句多念念，「阿彌陀佛念念願一切眾生成佛」，你的怨恨就化解，你的煩惱就消除了。　　節錄自：</w:t>
      </w:r>
      <w:r>
        <w:t>02-039-0198</w:t>
      </w:r>
      <w:r>
        <w:t>淨土大經解演義　　淨土大經解演義節要　　（第九六Ｏ集）　　檔名：</w:t>
      </w:r>
      <w:r>
        <w:t>29-519-0960</w:t>
      </w:r>
      <w:r>
        <w:t>２淨土大經解演義節要　　（第九六Ｏ集）　　檔名：</w:t>
      </w:r>
      <w:r>
        <w:t>29-519-0960</w:t>
      </w:r>
      <w:r>
        <w:t>３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C7D8" w14:textId="77777777" w:rsidR="00906B79" w:rsidRDefault="00906B79" w:rsidP="00906B79">
      <w:r>
        <w:separator/>
      </w:r>
    </w:p>
  </w:endnote>
  <w:endnote w:type="continuationSeparator" w:id="0">
    <w:p w14:paraId="0556192B" w14:textId="77777777" w:rsidR="00906B79" w:rsidRDefault="00906B79" w:rsidP="00906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082DC" w14:textId="77777777" w:rsidR="00906B79" w:rsidRDefault="00906B79" w:rsidP="00906B79">
      <w:r>
        <w:separator/>
      </w:r>
    </w:p>
  </w:footnote>
  <w:footnote w:type="continuationSeparator" w:id="0">
    <w:p w14:paraId="1B9CB685" w14:textId="77777777" w:rsidR="00906B79" w:rsidRDefault="00906B79" w:rsidP="00906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79"/>
    <w:rsid w:val="00906B7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CBCD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6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6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6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6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