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664F6" w:rsidRDefault="00E664F6">
      <w:r>
        <w:t>淨土大經解演義節要</w:t>
      </w:r>
      <w:r>
        <w:t>—</w:t>
      </w:r>
      <w:r>
        <w:t>懷孕期間不看不善的事情　　（第九八九集）　　檔名：</w:t>
      </w:r>
      <w:r>
        <w:t xml:space="preserve">29-519-0989 </w:t>
      </w:r>
    </w:p>
    <w:p w:rsidR="00E664F6" w:rsidRDefault="00E664F6">
      <w:pPr>
        <w:pStyle w:val="a3"/>
      </w:pPr>
      <w:r>
        <w:t xml:space="preserve">　　底下接著說，「三種莊嚴，四十八願中極樂依正種種殊勝莊嚴也」，這三種莊嚴全部都包括，一即是多，多即是一。「入一法句，則全歸真實智慧無為法身」，實際上，真實智慧無為法身全歸彌陀名號，名號功德不可思議！所以名號這六個字，「南無阿彌陀佛」，「南無」兩個字非常非常重要。我們今天學佛不能說不精進，不能說不用功，為什麼不能成就？就是把南無兩個字忘掉了，口裡會念，南無什麼意思不知道，所以不能成就。在這些地方，我們會常常想到印光大師的話，印光大師一生教導我們最重要的一句話就是誠敬，真誠恭敬，裡面真誠表現在外面是恭敬。他說「一分誠敬得一分利益，兩分誠敬得兩分利益，十分誠敬得十分利益」。無論是世法跟佛法，你學習，你得到多少，跟老師不相關，跟你課程也不相關，跟你的誠敬心相關，你有幾分誠敬心，你就得到幾分。南無就是誠敬。我們念阿彌陀佛，對阿彌陀佛真有誠敬心嗎？認真一反省，我們自己就曉得，為什麼念這句名號，一天到晚念沒有效果，白念了。沒有誠敬心，每天念十萬聲佛號也沒用處，古人說得好，「口念彌陀心散亂」，沒誠敬心，「喊破喉嚨也枉然」。</w:t>
      </w:r>
      <w:r>
        <w:t xml:space="preserve"> </w:t>
      </w:r>
    </w:p>
    <w:p w:rsidR="00E664F6" w:rsidRDefault="00E664F6">
      <w:pPr>
        <w:pStyle w:val="a3"/>
      </w:pPr>
      <w:r>
        <w:t xml:space="preserve">　　中國古時候的教育，對誠敬兩個字非常重視！從小孩出生就開始教。嬰兒還不會說話，但是他會看，他會聽，他懂得人的意思，他在那裡觀察，他在學習。所以做父母的，凡是跟小孩接觸的這些大人，都要把恭敬的態度要做出來給他看。所以從前在中國歷史上大家都知道，享國最久的周朝，周朝享國八百六十七年，這中國歷史上最長的。最短命的是秦朝，秦始皇，傳二世，十五年就亡國，這在中國歷史上最短的一個朝代，十五年。你看周朝八百六十七年。我們看看周朝的典章制度就曉得，他培養太子、培養接班人，誠敬到極處！周朝開國的時候就有個好母親，周文王的母親太任，懷孕的時候，就是懷文王的時候，你看我們在史書上看到的，「目不視惡色」，不善的這些事情她不看，「耳不聞淫聲，口不出傲言」。懷孕期間她就非常謹慎，言行舉止都是端莊，為什麼？她影響胎兒，要給他純善純淨的感受，不能有邪念、有惡念，不可以。小孩出生之後，跟小孩接觸的人都要端莊、都要有禮，讓小孩看到。　　節錄自：</w:t>
      </w:r>
      <w:r>
        <w:t>02-039-0206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664F6" w:rsidRDefault="00E664F6" w:rsidP="00E664F6">
      <w:r>
        <w:separator/>
      </w:r>
    </w:p>
  </w:endnote>
  <w:endnote w:type="continuationSeparator" w:id="0">
    <w:p w:rsidR="00E664F6" w:rsidRDefault="00E664F6" w:rsidP="00E664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664F6" w:rsidRDefault="00E664F6" w:rsidP="00E664F6">
      <w:r>
        <w:separator/>
      </w:r>
    </w:p>
  </w:footnote>
  <w:footnote w:type="continuationSeparator" w:id="0">
    <w:p w:rsidR="00E664F6" w:rsidRDefault="00E664F6" w:rsidP="00E664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4F6"/>
    <w:rsid w:val="00E664F6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64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64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64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64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2025-10-14T12:04:00Z</dcterms:created>
  <dcterms:modified xsi:type="dcterms:W3CDTF">2025-10-14T12:04:00Z</dcterms:modified>
</cp:coreProperties>
</file>