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55E8" w:rsidRDefault="007A55E8">
      <w:r>
        <w:t>淨土大經解演義節要</w:t>
      </w:r>
      <w:r>
        <w:t>—</w:t>
      </w:r>
      <w:r>
        <w:t>佛光能幫助我們消業障　　（第九九三集）　　檔名：</w:t>
      </w:r>
      <w:r>
        <w:t xml:space="preserve">29-519-0993 </w:t>
      </w:r>
    </w:p>
    <w:p w:rsidR="007A55E8" w:rsidRDefault="007A55E8">
      <w:pPr>
        <w:pStyle w:val="a3"/>
      </w:pPr>
      <w:r>
        <w:t xml:space="preserve">　　下面說，「絕勝諸佛，勝於日月之明千萬億倍」。「本經光明遍照品曰」，這是第十二品，「諸佛光明，所照遠近，本其前世求道，所願功德，大小不同，至作佛時，各自得之，自在所作，不為預計」，這就是說佛光。佛光有兩種，一種是常光，常光是永遠不滅的，他身上放光。像經典上記載的，告訴我們，釋迦牟尼佛當年在世，他常光一丈，一般人都能夠看到的。實際上，我們每個人都有光，就是自己看不到。有特異功能的人他見到，他見到到底是真的還是假的？我們可以多問幾個人就明白了。告訴我們，每個人不但有光，而且光的大小不一樣，光的顏色不相同。如果身體不健康，這個光是灰色的、是黃色的。如果這個人身體非常健康，很好，光是白色的、是金色的。大小、顏色都不一樣。所以，很多練氣功他會看到，看到之後他就知道，你身體哪個地方有毛病；那就是說看到某個部位光很暗、不明顯，那個地方就有毛病。人身都有，都會放光。</w:t>
      </w:r>
      <w:r>
        <w:t xml:space="preserve"> </w:t>
      </w:r>
    </w:p>
    <w:p w:rsidR="007A55E8" w:rsidRDefault="007A55E8">
      <w:pPr>
        <w:pStyle w:val="a3"/>
      </w:pPr>
      <w:r>
        <w:t xml:space="preserve">　　整個宇宙，不但是人，一切眾生都離不了，你看量子力學家，什麼叫量子？量子叫小光子，這裡頭有光；最小的物質，不能再分了，比原子、電子、基本粒子還要小，它有光。光子累積起來就出生物質現象，科學家現在告訴我們，物質是假的，物質的本質是意念，念是振動，振動就有光，振動就有電，它就帶電。佛經上講物質叫四大，四大就是物質的四種特性，叫地水火風，這物質特性。地，就是我們能看見到它是一個物體，是一個物體，能看見。第二個特性，它帶的有陽電，陽電在佛法裡面叫火大，也叫溫度，它有溫度。第三個特性，它帶陰電，陰電在佛經裡面叫水大，就是它有濕度。它有溫度，它有濕度，科學名詞叫帶陽電、帶陰電。第四個特性，它是動的，它不是靜止的，速度非常快，它是動的，動叫風大，風是動的，不動就沒有風了。所以，地水火風四大，是講物質它帶著這四種特性。</w:t>
      </w:r>
      <w:r>
        <w:t xml:space="preserve"> </w:t>
      </w:r>
    </w:p>
    <w:p w:rsidR="007A55E8" w:rsidRDefault="007A55E8">
      <w:pPr>
        <w:pStyle w:val="a3"/>
      </w:pPr>
      <w:r>
        <w:t xml:space="preserve">　　我們從它性質上來看，任何物質都有波動現象，波動現象一定有放光，但是這種光我們肉眼看不到。科學家在高度的顯微鏡之下觀察到了，所以稱這個粒子稱之為小光子，一般稱為量子。我們從這個地方就能夠體會到，一個基本物質的現象它有光，所有一切物質現象怎麼能沒有光？肯定有。還是佛經上一句老話，我們這些凡夫粗心大意，煩惱妄念太多，所以佛在經上說「但以妄想執著而不能證得」，不能證得就是你沒有看見，它真有，真有你看不見。這說明這個事實的真相。阿彌陀佛的光明跟一般佛的光明不一樣，本經「光明遍照品」裡面說得好，諸佛光明所照遠近，是他前世在菩薩位置上修道，願力不相同，因此成佛之後，光大小不一樣，身光跟放光都不相同。成佛的時候各自得之，自在所作，不為預計，這就是講他的常光，自然他就得到。「阿彌陀佛光明善好，勝於日月之明千億萬倍。」月光清涼，千億萬倍沒問題，太陽炎熱，太陽是火球，如果千億萬倍，那人怎麼生存？要知道這個地方是比喻，不是真的日月光明，只是用日月來做比喻，佛的光明超過日月，而佛的光明是清涼的。我們接觸到的時候是非常舒適，不會感覺得冷，也不會感覺得熱，一切眾生接觸到佛光，都會感覺得安樂自在，煩惱輕，智慧長。所以，佛光能幫助我們消業</w:t>
      </w:r>
      <w:r>
        <w:t>障。　　節錄自：</w:t>
      </w:r>
      <w:r>
        <w:t>02-039-0207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5E8" w:rsidRDefault="007A55E8" w:rsidP="007A55E8">
      <w:r>
        <w:separator/>
      </w:r>
    </w:p>
  </w:endnote>
  <w:endnote w:type="continuationSeparator" w:id="0">
    <w:p w:rsidR="007A55E8" w:rsidRDefault="007A55E8" w:rsidP="007A5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5E8" w:rsidRDefault="007A55E8" w:rsidP="007A55E8">
      <w:r>
        <w:separator/>
      </w:r>
    </w:p>
  </w:footnote>
  <w:footnote w:type="continuationSeparator" w:id="0">
    <w:p w:rsidR="007A55E8" w:rsidRDefault="007A55E8" w:rsidP="007A5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E8"/>
    <w:rsid w:val="007A55E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5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5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5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5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