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2B85" w:rsidRDefault="00502B85">
      <w:r>
        <w:t>淨土大經解演義節要</w:t>
      </w:r>
      <w:r>
        <w:t>—</w:t>
      </w:r>
      <w:r>
        <w:t>為什麼現在連小學生都自殺？　　（第九九九集）　　檔名：</w:t>
      </w:r>
      <w:r>
        <w:t xml:space="preserve">29-519-0999 </w:t>
      </w:r>
    </w:p>
    <w:p w:rsidR="00502B85" w:rsidRDefault="00502B85">
      <w:pPr>
        <w:pStyle w:val="a3"/>
      </w:pPr>
      <w:r>
        <w:t xml:space="preserve">　　生到西方極樂世界身體都是紫磨真金色身，體質相同，相貌都是三十二相八十種好，相貌相同，相同就不變。不像我們這個世間有生老病死，年年都變化，一年比一年老，停不住。西方極樂世界的人不老，你看無量壽，他人不老，他沒有變化，這個不可思議。我們相信很多很多人都喜歡長壽，喜歡短命的人很少，不能說沒有，也有，但是喜歡長壽的多，歡喜長壽的人都到極樂世界去。這個地球上每天我們能想像得到，每天自殺的人不少，現在連小學生都自殺，為什麼？活得不耐煩，這世界太苦了沒有意思。自殺解決不了問題，如果自殺能解決問題，那事情太簡單了；解決不了問題，自殺不但不能解決問題，還帶來更多的麻煩。佛在經裡面告訴我們，凡是自殺的人他很可憐，每七天它要重複表演一次，就是說它中陰身沒有法子去投胎，六道輪迴它就止於這個地方，每七天要受一次罪。要到找到替身它才能離開，要找不到替身，有時候好多年都找不到替身，很苦！如果他知道自殺這麼苦，他就不會自殺。覺得這個世界活得沒有意思，極樂世界好，極樂世界樣樣稱心如意，為什麼不到極樂世界去？</w:t>
      </w:r>
      <w:r>
        <w:t xml:space="preserve"> </w:t>
      </w:r>
    </w:p>
    <w:p w:rsidR="00502B85" w:rsidRDefault="00502B85">
      <w:pPr>
        <w:pStyle w:val="a3"/>
      </w:pPr>
      <w:r>
        <w:t xml:space="preserve">　　由此可知，無論是什麼人，實在講他對極樂世界知道得太少，沒人介紹給他，真正他知道了，搞清楚、搞明白了，世界上有這麼一個好的地方，現在人講移民，趕快過去這就對了。移民到極樂世界沒有什麼條件的，也沒有什麼資歷的，只要你想去，條件三個，你真信、真願意去、肯念這句阿彌陀佛。念佛為什麼重要？西方極樂是個星球，很大的星球，在太空當中我們不知道在哪裡，這一句阿彌陀佛是信號，就好像空中飛行這樣子它一個信號，你念這個信號的時候方向就正確，你不念這個信號那你不曉得跑哪去了，你就失去航道。所以這一個信號太重要，循著這個信號你去念，阿彌陀佛就跟著你這個信號來迎接你了，來帶你去了，你看多方便！我這樣說大家很容易理解。你說用什麼方法，我相信，我有願，怎樣跟阿彌陀佛聯繫，跟西方極樂世界搭上這條線？就是一句南無阿彌陀佛，線就搭上了。而且念佛往生的人太多太多了，真有效！我們親眼看見的人就不少，那是事實給我們做的證明。　　節錄自：</w:t>
      </w:r>
      <w:r>
        <w:t>02-039-0208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2B85" w:rsidRDefault="00502B85" w:rsidP="00502B85">
      <w:r>
        <w:separator/>
      </w:r>
    </w:p>
  </w:endnote>
  <w:endnote w:type="continuationSeparator" w:id="0">
    <w:p w:rsidR="00502B85" w:rsidRDefault="00502B85" w:rsidP="00502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2B85" w:rsidRDefault="00502B85" w:rsidP="00502B85">
      <w:r>
        <w:separator/>
      </w:r>
    </w:p>
  </w:footnote>
  <w:footnote w:type="continuationSeparator" w:id="0">
    <w:p w:rsidR="00502B85" w:rsidRDefault="00502B85" w:rsidP="00502B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85"/>
    <w:rsid w:val="00502B8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2B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2B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2B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2B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