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03AA2C" w14:textId="77777777" w:rsidR="00674DDA" w:rsidRDefault="00674DDA">
      <w:r>
        <w:t>淨土大經解演義節要</w:t>
      </w:r>
      <w:r>
        <w:t>—</w:t>
      </w:r>
      <w:r>
        <w:t>如果人是好人，什麼樣的制度都做好事　　（第一Ｏ三八集）　　檔名：</w:t>
      </w:r>
      <w:r>
        <w:t xml:space="preserve">29-519-1038 </w:t>
      </w:r>
    </w:p>
    <w:p w14:paraId="76A415D9" w14:textId="77777777" w:rsidR="00674DDA" w:rsidRDefault="00674DDA">
      <w:pPr>
        <w:pStyle w:val="a3"/>
      </w:pPr>
      <w:r>
        <w:t xml:space="preserve">　　現在人批評古人，說古時候封建制度，剝削人民。他沒有念過古書，念古書你就曉得，曉得什麼？制度是死的，它不是活的，制度是法律，法令規章。如果人是好人，什麼樣的制度他都做好事；人不是好人，再好的制度他一樣幹壞事。所以中國古人他是先把人教好，人只要教好了，什麼制度都是好制度。人心要壞了，貪瞋痴慢、損人利己，再好的制度到他手上，他就用那個制度幹自私自利。中國古人講，法是治之本也，管理大眾的事情，法是個根本；人是法之源也，人是法的源頭，源頭要不好，那個本也沒用處。所以，中國人重視人，有人才有法，沒有人，法都是假的，不是真的。所以教育就太重要了。現在教育跟古時候是完全相違背，現在人說得很好，「以人為本」，但是教育沒有以人為本，教育以人為本那才好。人要自私自利，那也是他為本，諺語所謂的「人不自私，天誅地滅」。</w:t>
      </w:r>
      <w:r>
        <w:t xml:space="preserve"> </w:t>
      </w:r>
    </w:p>
    <w:p w14:paraId="0FE72B0F" w14:textId="77777777" w:rsidR="00674DDA" w:rsidRDefault="00674DDA">
      <w:pPr>
        <w:pStyle w:val="a3"/>
      </w:pPr>
      <w:r>
        <w:t xml:space="preserve">　　我是早年在香港，何守信來訪問我，他是亞視電視台的主持人，給我提出這個話。我當時就告訴他，我說這句話是錯的，不是正的。他說怎麼是錯的？我說孔老夫子沒有自私，天也沒誅他，地也沒滅他；釋迦牟尼佛沒有自私，念念都是為別人，老天沒有誅他，地也不滅他。我再說，我的一生也沒有自私，天也沒有誅我，地也沒有滅我，還給我添福添壽。這個觀念是錯誤的！聖賢的教育，起心動念要教我們替別人想，不要替自己想，這樣的心就是世界和諧、家庭和睦的中心理念。人都為了自私、為了自己，你的家就不和。每個人都為自己，家庭怎麼能和合？現在問題真嚴重，夫妻兩個都有隱私權，先生有多少錢妻子不知道，妻子有多少錢先生都不知道，這家庭還能和嗎？利害當前，兩個人就分手了，不和！夫妻還有私心，你說有什麼法子？這個問題很嚴重，都是出在教育上。現在能講一點真話、做一點好事，還都是在宗教裡頭，你看世間人認為宗教是迷信。所以這個社會怎麼能不動亂，要化解這個動亂是多麼困難！動亂就是人心不定，人心定了，這動亂自然化解。　　節錄自：</w:t>
      </w:r>
      <w:r>
        <w:t>02-039-0227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34DF5D" w14:textId="77777777" w:rsidR="00674DDA" w:rsidRDefault="00674DDA" w:rsidP="00674DDA">
      <w:r>
        <w:separator/>
      </w:r>
    </w:p>
  </w:endnote>
  <w:endnote w:type="continuationSeparator" w:id="0">
    <w:p w14:paraId="2B5B1026" w14:textId="77777777" w:rsidR="00674DDA" w:rsidRDefault="00674DDA" w:rsidP="00674D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0855B" w14:textId="77777777" w:rsidR="00674DDA" w:rsidRDefault="00674DDA" w:rsidP="00674DDA">
      <w:r>
        <w:separator/>
      </w:r>
    </w:p>
  </w:footnote>
  <w:footnote w:type="continuationSeparator" w:id="0">
    <w:p w14:paraId="7CA8F92C" w14:textId="77777777" w:rsidR="00674DDA" w:rsidRDefault="00674DDA" w:rsidP="00674DD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DDA"/>
    <w:rsid w:val="00674DD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B25A51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4DD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4DD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4DD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4DD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129</Words>
  <Characters>740</Characters>
  <Application>Microsoft Office Word</Application>
  <DocSecurity>0</DocSecurity>
  <Lines>6</Lines>
  <Paragraphs>1</Paragraphs>
  <ScaleCrop>false</ScaleCrop>
  <Company/>
  <LinksUpToDate>false</LinksUpToDate>
  <CharactersWithSpaces>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2025-10-14T12:05:00Z</dcterms:created>
  <dcterms:modified xsi:type="dcterms:W3CDTF">2025-10-14T12:05:00Z</dcterms:modified>
</cp:coreProperties>
</file>