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5CB8" w14:textId="77777777" w:rsidR="00140683" w:rsidRDefault="00140683">
      <w:r>
        <w:t>淨土大經解演義節要</w:t>
      </w:r>
      <w:r>
        <w:t>—</w:t>
      </w:r>
      <w:r>
        <w:t>老鷹在空中飛，無緣無故掉下來跌死了　　（第一Ｏ五九集）　　檔名：</w:t>
      </w:r>
      <w:r>
        <w:t xml:space="preserve">29-519-1059 </w:t>
      </w:r>
    </w:p>
    <w:p w14:paraId="50FAACED" w14:textId="77777777" w:rsidR="00140683" w:rsidRDefault="00140683">
      <w:pPr>
        <w:pStyle w:val="a3"/>
      </w:pPr>
      <w:r>
        <w:t xml:space="preserve">　　我們生在現前這個社會，眾生可憐，太苦了！怎麼來的？地球嚴重的染污。大地被染污了，農藥、化肥給染污了，土地有毒素，水資源被染污了，樹木、花草，所有的動物被染污了，空氣被染污了。有同修告訴我，有老鷹在空中飛，無緣無故的從空中掉下來跌死了，還吐血。我想這應該是空氣裡的染污，或者是牠吃的東西，飲食的染污。佛在這個經上告訴我們「飲苦食毒」，半個世紀之前，我們念這句話不懂，總認為佛說得太過分了一點，可是今天來看一點都不錯，是不是釋迦牟尼佛講那些話就是講現前的世界？每一個人都想保護自己，能保得住嗎？這些念頭全都是妄想，還是把身當作自己，如果真看破了，你不用保護，那就真的保護了。為什麼？你心清淨了，經教上常常告訴我們，清淨心不受染污。現在醫學上的名詞叫免疫功能，清淨心是免疫功能，什麼毒都不接受，染不上。你要常常照顧自己的身，那你這是一個媒介，就染上，你虧吃大了。所以你得要看破，一切順其自然，端正心念。遇到這些橫逆來的時候怎麼辦？你就老老實實念這句阿彌陀佛，什麼災難都化解了。這句佛號功德不可思議，這句佛號是十方三世所有一切如來的心咒！那個力量多大，這真的不是假的。慈悲心能解毒，真誠、慈悲，你看你不會受到感染，縱然感染的時候</w:t>
      </w:r>
      <w:r>
        <w:t>自然它就化解了。佛這些話我們信不信？有十分信心的人他就得十分利益，有兩分信心的人他就得兩分利益，與佛不相干，完全在自己決定。我要幾分的利益，那你就得有幾分的信心，自己決定，不是別人決定。佛菩薩不給我們做主，上帝、閻羅王也不給我們做主，做主的是自己不是別人。所以佛才說「一切法從心想生」，就這個道理。這一實太重要了。　　節錄自：</w:t>
      </w:r>
      <w:r>
        <w:t>02-039-0237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50722" w14:textId="77777777" w:rsidR="00140683" w:rsidRDefault="00140683" w:rsidP="00140683">
      <w:r>
        <w:separator/>
      </w:r>
    </w:p>
  </w:endnote>
  <w:endnote w:type="continuationSeparator" w:id="0">
    <w:p w14:paraId="748B788C" w14:textId="77777777" w:rsidR="00140683" w:rsidRDefault="00140683" w:rsidP="00140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5122" w14:textId="77777777" w:rsidR="00140683" w:rsidRDefault="00140683" w:rsidP="00140683">
      <w:r>
        <w:separator/>
      </w:r>
    </w:p>
  </w:footnote>
  <w:footnote w:type="continuationSeparator" w:id="0">
    <w:p w14:paraId="60C24F13" w14:textId="77777777" w:rsidR="00140683" w:rsidRDefault="00140683" w:rsidP="00140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83"/>
    <w:rsid w:val="0014068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762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06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06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06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06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