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F824" w14:textId="77777777" w:rsidR="002B3D45" w:rsidRDefault="002B3D45">
      <w:r>
        <w:t>淨土大經解演義節要</w:t>
      </w:r>
      <w:r>
        <w:t>—</w:t>
      </w:r>
      <w:r>
        <w:t>染污從科學技術造成的　　（第一Ｏ九四集）　　檔名：</w:t>
      </w:r>
      <w:r>
        <w:t xml:space="preserve">29-519-1094 </w:t>
      </w:r>
    </w:p>
    <w:p w14:paraId="3B385199" w14:textId="77777777" w:rsidR="002B3D45" w:rsidRDefault="002B3D45">
      <w:pPr>
        <w:pStyle w:val="a3"/>
      </w:pPr>
      <w:r>
        <w:t xml:space="preserve">　　下面說「進言之」，再進一步，「則真如周遍，萬法一如，心、佛、眾生，三無差別」，這是大乘的平等，超越世間太多太多了！這真的，絕對不是假的，諸法實相。真如是自性，也就是淨土宗裡面講的常寂光，周遍法界，一切萬法之本體就是真如。古人有個比喻，譬如「以金作器，器器皆金」，每個器皿它的本質就是黃金，為什麼？統統是黃金做的，金器。早年我在加拿大、在美國，有一位修淨土的居士，年齡比我小，陳大川居士。這一家人也是現在人的榜樣，兄弟和睦，《弟子規》說「兄弟睦，孝在中」。他們家裡經營珠寶，它不是真的，是假的，就是首飾，珠寶首飾，不是真的。做得非常好，它是鍍金的，不是純金，是鍍金的，做得非常之美好，你簡直看不出來。價錢便宜，首飾，耳環、手鐲，美金只要幾塊錢、十幾塊錢，丟掉不心痛，戴起來比真的還漂亮。所以生意非常好，行銷全世界。工廠在台灣，現在設在大陸，大陸我還沒去參觀過，在台灣我去參觀他的工廠，展覽室，展覽大廳大概有我們攝影棚兩個大。</w:t>
      </w:r>
      <w:r>
        <w:t xml:space="preserve"> </w:t>
      </w:r>
    </w:p>
    <w:p w14:paraId="7A9F3039" w14:textId="77777777" w:rsidR="002B3D45" w:rsidRDefault="002B3D45">
      <w:pPr>
        <w:pStyle w:val="a3"/>
      </w:pPr>
      <w:r>
        <w:t xml:space="preserve">　　到那邊參觀，大概有兩萬多種樣子，沒有相同的，琳琅滿目，美不勝收。我一進到那裡面，我就跟大家說，經上講的「以金作器，器器皆金」，你們現在看到了。兩萬多個品種不一樣，可是都是金，都是黃金做的，它是鍍金的，全是鍍金做的。所以金是器的本質，金是一樣的，沒有改變，平等，相不平等，性平等，事不平等，理平等，我們要懂這個道理。所以說「真如周遍，萬法一如」，萬法不平等，真如平等，真如是萬法的理體，心、佛、眾生三無差別。這個心是能現能變的真心，佛是心所現的，眾生也是心所現的，佛跟眾生是屬於萬法，心是能現的真如，這才講真如周遍。性相一如，理事不二，三無差別，這個力量是平等的。</w:t>
      </w:r>
      <w:r>
        <w:t xml:space="preserve"> </w:t>
      </w:r>
    </w:p>
    <w:p w14:paraId="4809EC26" w14:textId="77777777" w:rsidR="002B3D45" w:rsidRDefault="002B3D45">
      <w:pPr>
        <w:pStyle w:val="a3"/>
      </w:pPr>
      <w:r>
        <w:t xml:space="preserve">　　我們明白這個事實真相，就知道心能變萬法，能改變萬法。因為一切法，我們講三種現象，把一切法全部都包括了，自然現象、精神現象、物質現象，三種現象把所有一切法全包括了。這三種現象都是心現、心生的，是識所變的，識是什麼？分別執著。分別執著所變現出來的，在佛法裡面常說，十法界依正莊嚴，識變的。心現而沒有識變，那叫一真法界，就是諸佛如來的實報莊嚴土，只有心現，沒有識變。通常我們講淨土、穢土，這是講到絕對的，實報莊嚴土是淨土，十法界是穢土，決定說。今天我們居住的地球，每個人都知道，有非常嚴重的染污。現在人都知道，我們精神有嚴重染污，我們的生理，身體生理有嚴重染污，我們居住的地球有環境染污，環境的範圍包括非常大，陸地、海洋，還有虛空。這些染污從哪來的？人為造成的，換句話說，科學技術造成的。</w:t>
      </w:r>
      <w:r>
        <w:t xml:space="preserve"> </w:t>
      </w:r>
    </w:p>
    <w:p w14:paraId="3FB547F2" w14:textId="77777777" w:rsidR="002B3D45" w:rsidRDefault="002B3D45">
      <w:pPr>
        <w:pStyle w:val="a3"/>
      </w:pPr>
      <w:r>
        <w:t xml:space="preserve">　　科學技術不錯，是帶給我們一些便利，生活上的便利，可是你要細心想想，我們付出多大代價，值不值得？太不值得了。我們仔細去思惟、觀察，到底是古時候人聰明還是現在人聰明？科學技術這些東西古人知不知道？佛菩薩知不知道？古時候這些大聖大賢他們知不知道？他們知道，他們不是不知道。為什麼不發展？他們知道這個利弊，清楚，這個東西如果是無止境的發展下去，最後的結果是地球毀滅，所以不向這個方向發展。向哪個方向發展？向仁義道德去發展，精神生活上發展，不從物質上。精神生活發展沒有弊病，你看精神發展能夠把你提升到阿羅漢、辟支佛、菩薩、佛，那是精神發展。得不得受用？比現在科學技術帶來的這些受用大多了，而且沒有</w:t>
      </w:r>
      <w:r>
        <w:lastRenderedPageBreak/>
        <w:t>弊病。科學帶來的是嚴重的染污，後遺症非常麻煩，帶給人是無盡的煩惱，貪瞋痴慢，這個方向是錯誤的，不是正確的。　　節錄自：</w:t>
      </w:r>
      <w:r>
        <w:t>02-039-0251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1820" w14:textId="77777777" w:rsidR="002B3D45" w:rsidRDefault="002B3D45" w:rsidP="002B3D45">
      <w:r>
        <w:separator/>
      </w:r>
    </w:p>
  </w:endnote>
  <w:endnote w:type="continuationSeparator" w:id="0">
    <w:p w14:paraId="14DD762B" w14:textId="77777777" w:rsidR="002B3D45" w:rsidRDefault="002B3D45" w:rsidP="002B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45FD" w14:textId="77777777" w:rsidR="002B3D45" w:rsidRDefault="002B3D45" w:rsidP="002B3D45">
      <w:r>
        <w:separator/>
      </w:r>
    </w:p>
  </w:footnote>
  <w:footnote w:type="continuationSeparator" w:id="0">
    <w:p w14:paraId="6CCA8CE1" w14:textId="77777777" w:rsidR="002B3D45" w:rsidRDefault="002B3D45" w:rsidP="002B3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45"/>
    <w:rsid w:val="002B3D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532C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