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A42" w:rsidRDefault="00985A42">
      <w:r>
        <w:t>淨土大經解演義節要</w:t>
      </w:r>
      <w:r>
        <w:t>—</w:t>
      </w:r>
      <w:r>
        <w:t>每天生活在恐怖之中，這是什麼世界？　　（第一一Ｏ三集）　　檔名：</w:t>
      </w:r>
      <w:r>
        <w:t xml:space="preserve">29-519-1103 </w:t>
      </w:r>
    </w:p>
    <w:p w:rsidR="00985A42" w:rsidRDefault="00985A42">
      <w:pPr>
        <w:pStyle w:val="a3"/>
      </w:pPr>
      <w:r>
        <w:t xml:space="preserve">　　下面，「又《十住毘婆沙論》曰：若人疾欲至不退轉地者，應以恭敬心，執持稱名號。」這幾句話在這個地方提醒我們，假使有個人想很快速就能得到不退轉，在我們這一生當中決定證得，得用什麼方法？就是下面這一句，應以恭敬心執持稱名號，你就能達到。這裡頭最關鍵的是恭敬執持這四個字，真誠恭敬，你心裡沒有絲毫虛偽。什麼是虛偽？疑惑是虛偽，雜念是虛偽。心裡面沒有疑惑，對古聖先賢、對諸佛菩薩至誠恭敬，古人做到這點不難，什麼原因？家教好，母教好，母親從小就教你真誠恭敬，這是做人的大根大本。現在人不懂得教這些，對於古人這種教學的理念跟方法，有很深的疑惑，認為現在人要是學老實，將來在社會上不能跟人競爭，可能將來連吃飯、生存都成問題，所以從小就教他競爭，錯了。所以今天的教育從小把小孩教錯了，方向錯了、目標錯了，所以一生生活得非常痛苦，無論從事哪個行業沒有幸福、沒有快樂。我們細細的去觀察、去體會古人的教學，那樣的用心，教你真誠待人接物，可以跟小動物溝通，可以跟樹木花草溝通，可以跟天地鬼神溝通。你說這個多快樂，多麼幸福！</w:t>
      </w:r>
      <w:r>
        <w:t xml:space="preserve"> </w:t>
      </w:r>
    </w:p>
    <w:p w:rsidR="00985A42" w:rsidRDefault="00985A42">
      <w:pPr>
        <w:pStyle w:val="a3"/>
      </w:pPr>
      <w:r>
        <w:t xml:space="preserve">　　現在人跟人不能溝通，更何況其餘？每天生活在恐怖之中，從早到晚沒有安全感。說實在的話，不是活一天算一天，而是活一分鐘算一分鐘，你說多可憐。這是什麼世界？世界怎麼會搞成這個樣子？五千年的老祖宗看到今天的社會流眼淚。為什麼？一句話可以解答，「不聽老人言，吃虧在眼前」，這個虧可吃大了。中國人不聽祖宗的話，跟外國人學；外國人不聽上帝的話，跟科學家學。科學家完全持懷疑論，科學家所認識的宇宙人生，一直到今天還有許許多多的疑問不能夠解答。諸佛菩薩、古聖先賢沒有懷疑，只有一昧真誠，用真心、用誠意，不自欺、不欺人，恭敬。現在恭敬兩個字，我們舉比喻用什麼方法來形容，都找不到這些名詞。從前說要把一切人看成我們父母，大乘菩薩戒經裡面說，把一切男子看成是自己的父親，把一切女子看成自己的母親，對父母恭敬。現在小孩對父母不恭敬，打爹罵娘已經變成時尚，那還有什麼法子！所以恭敬我們舉不出例子來，他連對自己都不恭敬，對什麼人能生起恭敬心？沒有了，沒有一個例子可以用。我們再往下想一步，是什麼？世界末日，這個地球崩潰了。許多外國宗教講的末日，我們看看實際上狀況，也很像外國所講的世界末日現象出現了。</w:t>
      </w:r>
      <w:r>
        <w:t xml:space="preserve"> </w:t>
      </w:r>
    </w:p>
    <w:p w:rsidR="00985A42" w:rsidRDefault="00985A42">
      <w:pPr>
        <w:pStyle w:val="a3"/>
      </w:pPr>
      <w:r>
        <w:t xml:space="preserve">　　佛法教導我們觀察的重點，是人的意念，為什麼？這是因，原始的因。第一個起因是意念，意念不善就趨向毀滅，一念善就恢復興起，興旺的興，興起來了。能不能斷惡修善？能不能改邪歸正？這樁事情不在別人，全在自己。自己若能回頭，你得救了，世界整個毀滅，你往生淨土，你遠離這個世界了。等到這個世界眾生吃盡苦頭，想過一點安穩正常的生活，這個念頭起來，佛菩薩就又來了。怎麼樣？眾生有感，佛菩薩就有應，感應道交，他來幫助你，幫助你成就。所以恭敬心在今天是頭等的重要大事，對人要恭敬、對事要恭敬，對一切萬物要恭敬，對我們所學習的功課要恭敬，對指導我們的老師、諸佛菩薩要恭敬，對古聖先賢要恭敬，一恭敬一切恭敬。《禮記》裡面頭一句話「曲禮曰，毋不敬」，毋不敬就是一切恭敬。佛門裡面的懺儀，第一句話就是「一切恭敬、一心頂禮」，你們拜過懺的人都知道。為什麼把它列在第一句？它是根本的根本，如果沒有恭敬，這個懺白拜了，沒有感應，俗話說不靈。怎樣才靈？誠則靈，真誠恭敬就靈。為什麼會靈？真誠恭敬與諸佛菩薩感應、與天地鬼神</w:t>
      </w:r>
      <w:r>
        <w:lastRenderedPageBreak/>
        <w:t>感應，所以它靈。沒有真誠恭敬就沒有感應，所以它就不靈。　　節錄自：</w:t>
      </w:r>
      <w:r>
        <w:t>02-039-0255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5A42" w:rsidRDefault="00985A42" w:rsidP="00985A42">
      <w:r>
        <w:separator/>
      </w:r>
    </w:p>
  </w:endnote>
  <w:endnote w:type="continuationSeparator" w:id="0">
    <w:p w:rsidR="00985A42" w:rsidRDefault="00985A42" w:rsidP="0098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5A42" w:rsidRDefault="00985A42" w:rsidP="00985A42">
      <w:r>
        <w:separator/>
      </w:r>
    </w:p>
  </w:footnote>
  <w:footnote w:type="continuationSeparator" w:id="0">
    <w:p w:rsidR="00985A42" w:rsidRDefault="00985A42" w:rsidP="00985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42"/>
    <w:rsid w:val="00985A4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