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92B9B" w:rsidRDefault="00D92B9B">
      <w:r>
        <w:t>淨土大經解演義節要</w:t>
      </w:r>
      <w:r>
        <w:t>—</w:t>
      </w:r>
      <w:r>
        <w:t>電視教小孩什麼？　　（第一一二二集）　　檔名：</w:t>
      </w:r>
      <w:r>
        <w:t xml:space="preserve">29-519-1122 </w:t>
      </w:r>
    </w:p>
    <w:p w:rsidR="00D92B9B" w:rsidRDefault="00D92B9B">
      <w:pPr>
        <w:pStyle w:val="a3"/>
      </w:pPr>
      <w:r>
        <w:t xml:space="preserve">　　現在人所受的教育，小孩從出生就躺在電視旁邊，睜開眼睛他就看到了，他就在學，阿賴耶識裡頭他就落印象。長大之後上學了，小學一年級他就用電腦，他就看電腦上的資訊。電腦教他什麼？電視教他什麼？與倫理道德、聖賢教育完全相悖！這樣的教育，把他教出一個什麼樣的人？就是今天社會、今天的地球，造成了製造社會混亂、引發地球災變的這一類的人。你追根究柢是教育教成的，怎麼樣教，後頭結果它就出現了。你教的是聖賢教育，與性德相應的，這個世界平安、和睦，人與人之間相親相愛、互助合作，太平盛世！地球上任何災難沒有，風調雨順，大好河山，那是善心、善行所感。今天這個社會，從家庭，家庭教育、學校教育、社會教育，現在怎麼樣？還得加上宗教教育，都是負面的，沒有正面的，它能沒有災難嗎？災難可以倖免嗎？災難，知道什麼時候有，全世界的人都來祈禱，災難化解了。災難的化解引起大家的疑問，認為什麼？這個祈禱是迷信，根本就沒有災難。這一個否定又回歸到我行我素，可能還變本加厲，造更重的惡業，那後果就有更重的災難。所以，祈禱化解災難我們不是不贊成，知道它有效，但是它有副作用，副作用很可怕。好像治病一樣，表面上治好了，病根沒有拔除，再拖幾年更嚴重，到最後是無藥可治。</w:t>
      </w:r>
      <w:r>
        <w:t>這個道理大家很容易懂。所以，治病要把病根拔掉，祈禱不能拔根。拔根是什麼？拔根就是要用聖賢教育，與性德相應的教育，那是治本、是拔根。　　節錄自：</w:t>
      </w:r>
      <w:r>
        <w:t>02-039-0267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92B9B" w:rsidRDefault="00D92B9B" w:rsidP="00D92B9B">
      <w:r>
        <w:separator/>
      </w:r>
    </w:p>
  </w:endnote>
  <w:endnote w:type="continuationSeparator" w:id="0">
    <w:p w:rsidR="00D92B9B" w:rsidRDefault="00D92B9B" w:rsidP="00D92B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92B9B" w:rsidRDefault="00D92B9B" w:rsidP="00D92B9B">
      <w:r>
        <w:separator/>
      </w:r>
    </w:p>
  </w:footnote>
  <w:footnote w:type="continuationSeparator" w:id="0">
    <w:p w:rsidR="00D92B9B" w:rsidRDefault="00D92B9B" w:rsidP="00D92B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B9B"/>
    <w:rsid w:val="00D92B9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2B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2B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2B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2B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2025-10-14T12:07:00Z</dcterms:created>
  <dcterms:modified xsi:type="dcterms:W3CDTF">2025-10-14T12:07:00Z</dcterms:modified>
</cp:coreProperties>
</file>