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0F6" w:rsidRDefault="00B660F6">
      <w:r>
        <w:t>淨土大經解演義節要</w:t>
      </w:r>
      <w:r>
        <w:t>—</w:t>
      </w:r>
      <w:r>
        <w:t>別人毀謗你，你怨恨他，將來的果是冤冤相報　　（第一一六六集）　　檔名：</w:t>
      </w:r>
      <w:r>
        <w:t xml:space="preserve">29-519-1166 </w:t>
      </w:r>
    </w:p>
    <w:p w:rsidR="00B660F6" w:rsidRDefault="00B660F6">
      <w:pPr>
        <w:pStyle w:val="a3"/>
      </w:pPr>
      <w:r>
        <w:t xml:space="preserve">　　「此三忍成就，故曰忍力成就。」一個安苦，安貧樂道；第二個能夠忍受一切人的批評，特別是惡意的都能忍受。不但不計較，而且還有感恩的心，這個難，真正有感恩的心才得到受用。為什麼沒有感恩的心？你沒有得受用。得受用，聽到別人批評，認真反省，有則改之，無則嘉勉。如果他批評得對，我真有這過失，我從今就改掉，感恩他，他提醒我；沒有，更要感恩他，他出這個考題，我通過了。通過這個考試，自己提升了，你能不感恩他嗎？他要是有惡行惡念，他造業，他造業幫助我提升。不但我感恩他，我還有行動，把自己修學功德迴向給他，幫助他減輕苦報，這應該的，禮尚往來。你沒有真實智慧，你看不到這一層，那別人毀謗你，你怨恨他，這一怨恨可麻煩了。怨恨什麼？將來的果是冤冤相報，冤冤相報就沒完沒了，苦不堪言，雙方都痛苦。所以這種現象現前，立刻就化解掉，沒有了。學佛學這麼多年，這是小本事、小聰明一定要有；這種小本領都沒有，那我們佛就白學了。菩薩，大乘經裡面常常稱菩薩為「仁者」，仁慈，仁慈的人，菩薩都是仁慈的人，仁者無敵這是菩薩。菩薩永遠不會跟人事物對立，為什麼？邊見破了，邊見是對立，二邊。</w:t>
      </w:r>
      <w:r>
        <w:t xml:space="preserve"> </w:t>
      </w:r>
    </w:p>
    <w:p w:rsidR="00B660F6" w:rsidRDefault="00B660F6">
      <w:pPr>
        <w:pStyle w:val="a3"/>
      </w:pPr>
      <w:r>
        <w:t xml:space="preserve">　　前面跟諸位說過，菩薩無人、無我、無眾生、無壽者，這菩薩，最起碼的菩薩。你還有這麼多對立，你是凡夫，你連菩薩的邊都沒沾上。身見、邊見、成見都放下，這個人是真菩薩，雖然是個小小菩薩，他不是凡夫。真是這樣修成，念佛求生淨土，恭喜你，你到極樂世界生方便有餘土，不是凡聖同居土。諸位要記住，《金剛經》上四相破了，你不執著，四相不執著你就是方便土的菩薩；四相沒破是凡聖同居土。所以這叫「忍力成就」，忍辱有力了起作用。聽到稱心如意的事情，歡喜；聽到別人羞辱、毀謗你，你會生氣，你是凡夫，念佛往生是生凡聖同居土。生凡聖同居土往生的時候，這些煩惱習氣要用佛號伏住才管用；如果臨終最後一念伏不住，那就又搞輪迴去了。能不能往生在最後一念，我們想想，我們能有把握在最後一念能伏得住嗎？現前伏不住，最後一念是沒把握的，那真得碰運氣了。明白這個道理，我們就曉得，現前要學到能伏得住，能受得了。布施是放下，放下是積功累德；忍辱是保持，你這功德能不能保持全靠忍辱波羅蜜。如果沒有忍辱波羅蜜，修積的功德不能保持，佛法裡面所謂「火燒功德林」，那個火是瞋恚之火，這個火一冒出來，清淨心沒有了，平等心沒有了，正覺沒有了，回歸到六道，沒有上升。　　節錄自：</w:t>
      </w:r>
      <w:r>
        <w:t>02-039-0288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60F6" w:rsidRDefault="00B660F6" w:rsidP="00B660F6">
      <w:r>
        <w:separator/>
      </w:r>
    </w:p>
  </w:endnote>
  <w:endnote w:type="continuationSeparator" w:id="0">
    <w:p w:rsidR="00B660F6" w:rsidRDefault="00B660F6" w:rsidP="00B66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60F6" w:rsidRDefault="00B660F6" w:rsidP="00B660F6">
      <w:r>
        <w:separator/>
      </w:r>
    </w:p>
  </w:footnote>
  <w:footnote w:type="continuationSeparator" w:id="0">
    <w:p w:rsidR="00B660F6" w:rsidRDefault="00B660F6" w:rsidP="00B66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F6"/>
    <w:rsid w:val="00B660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