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4C8C" w:rsidRDefault="00FF4C8C">
      <w:r>
        <w:t>淨土大經解演義節要</w:t>
      </w:r>
      <w:r>
        <w:t>—</w:t>
      </w:r>
      <w:r>
        <w:t>不是燒香磕頭才能化解災難　　（第一一八二集）　　檔名：</w:t>
      </w:r>
      <w:r>
        <w:t xml:space="preserve">29-519-1182 </w:t>
      </w:r>
    </w:p>
    <w:p w:rsidR="00FF4C8C" w:rsidRDefault="00FF4C8C">
      <w:pPr>
        <w:pStyle w:val="a3"/>
      </w:pPr>
      <w:r>
        <w:t xml:space="preserve">　　後人有很多誤會，認為什麼？國家有災難，我們來做法會，誦經拜佛求佛菩薩保佑，這變成迷信了，真的是迷信。佛講得很清楚，「一切法從心想生」，佛沒有說災難來的時候，你們大家都要拜佛燒香磕頭，佛菩薩保佑你化解災難，沒有說過。佛菩薩用什麼方法保佑你？用教學，把道理講清楚，災難怎麼發生的，如何化解災難，跟科學家布萊登講的意思是一樣的，教你斷惡修善，教你改邪歸正，教你端正心態，為什麼？境隨心轉。我們人心變好了，山河大地災難就沒有了，它就跟著變好。人身體，心好了，身體就好。為什麼？身是境界，身是隨著念頭轉，你念頭善，你身體沒有一樣不善。一個人天天想阿彌陀佛，天天想《無量壽經》，他身體怎麼可能會變壞？哪有這種道理！如果這個人天天想的是殺盜淫妄、是自私自利、是損人利己，這個人肯定有病。你去檢查，他身體一定有病。為什麼？相由心生，境隨心轉，他用這個方法來幫助你解決。這個方法現在大家承認這是科學，符合科學精神，他不是用迷信。迷信這種祈禱祈福，有沒有效？有效，我講過了，治標不治本，臨時可以舒緩一下，不能治本。這個災難輕一點，時間短一點，過幾天你的毛病又發了，沒治本，你的念頭沒轉過來。要身體健康，一定要持戒修定；要地球健康，也要持戒修</w:t>
      </w:r>
      <w:r>
        <w:t>定。我們持戒修定就能影響地球，不但能影響地球，能影響太陽系，能影響銀河系。　　節錄自：</w:t>
      </w:r>
      <w:r>
        <w:t>02-039-0299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4C8C" w:rsidRDefault="00FF4C8C" w:rsidP="00FF4C8C">
      <w:r>
        <w:separator/>
      </w:r>
    </w:p>
  </w:endnote>
  <w:endnote w:type="continuationSeparator" w:id="0">
    <w:p w:rsidR="00FF4C8C" w:rsidRDefault="00FF4C8C" w:rsidP="00FF4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4C8C" w:rsidRDefault="00FF4C8C" w:rsidP="00FF4C8C">
      <w:r>
        <w:separator/>
      </w:r>
    </w:p>
  </w:footnote>
  <w:footnote w:type="continuationSeparator" w:id="0">
    <w:p w:rsidR="00FF4C8C" w:rsidRDefault="00FF4C8C" w:rsidP="00FF4C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8C"/>
    <w:rsid w:val="00F81FD4"/>
    <w:rsid w:val="00FF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4C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4C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4C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4C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