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4E6D" w14:textId="77777777" w:rsidR="00E86158" w:rsidRDefault="00E86158">
      <w:r>
        <w:t>淨土大經解演義節要</w:t>
      </w:r>
      <w:r>
        <w:t>—</w:t>
      </w:r>
      <w:r>
        <w:t>面前只有兩條路，一個是興，一個是亡　　（第一一九八集）　　檔名：</w:t>
      </w:r>
      <w:r>
        <w:t xml:space="preserve">29-519-1198 </w:t>
      </w:r>
    </w:p>
    <w:p w14:paraId="6A86678A" w14:textId="77777777" w:rsidR="00E86158" w:rsidRDefault="00E86158">
      <w:pPr>
        <w:pStyle w:val="a3"/>
      </w:pPr>
      <w:r>
        <w:t xml:space="preserve">　　善心之人看到這種情形，社會的動亂，佛教的衰沒，導致人民痛苦，救自己、救世人怎麼個救法？從三教的根本做起，就是救世救教。我們不能從根救起，那我們做的是什麼？我們做的跟世間人一樣，在毀滅宗教，在毀滅傳統文化，在幹這個。這是我們自己一定要能夠想到的，然後自然有相當高度的警覺性，這個警覺性就知道了，擺在我們面前只有兩條路，一個是興，一個是亡。傳統文化能復興，佛陀教育能復興，你是走天堂路；傳統文化要是滅了，佛陀教育滅了，你是走地獄路。沒有選擇，就是兩條，你走哪一條路？只要發心，不要想到我有多大能力、我有多大智慧，別想這些，只要你盡心盡力去做，功德就圓滿。實在沒有能力，古人講的「心有餘而力不足」，你有這個心，一心專念阿彌陀佛，你的功德也是圓滿的，因為一句名號具足大圓滿，這念佛功德不可思議。你果然能夠做到「都攝六根，淨念相繼」，你就給世人做了最好的榜樣。　　節錄自：</w:t>
      </w:r>
      <w:r>
        <w:t>02-039-0306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9928F" w14:textId="77777777" w:rsidR="00E86158" w:rsidRDefault="00E86158" w:rsidP="00E86158">
      <w:r>
        <w:separator/>
      </w:r>
    </w:p>
  </w:endnote>
  <w:endnote w:type="continuationSeparator" w:id="0">
    <w:p w14:paraId="68610687" w14:textId="77777777" w:rsidR="00E86158" w:rsidRDefault="00E86158" w:rsidP="00E86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7F770" w14:textId="77777777" w:rsidR="00E86158" w:rsidRDefault="00E86158" w:rsidP="00E86158">
      <w:r>
        <w:separator/>
      </w:r>
    </w:p>
  </w:footnote>
  <w:footnote w:type="continuationSeparator" w:id="0">
    <w:p w14:paraId="4927A2E8" w14:textId="77777777" w:rsidR="00E86158" w:rsidRDefault="00E86158" w:rsidP="00E861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158"/>
    <w:rsid w:val="00E8615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0F6EE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61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61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61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61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