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17E7" w:rsidRDefault="008417E7">
      <w:r>
        <w:t>淨土大經解演義節要</w:t>
      </w:r>
      <w:r>
        <w:t>—</w:t>
      </w:r>
      <w:r>
        <w:t>吃的東西不清淨，飲的水不清淨，病從這兒來的　　（第一二Ｏ八集）　　檔名：</w:t>
      </w:r>
      <w:r>
        <w:t xml:space="preserve">29-519-1208 </w:t>
      </w:r>
    </w:p>
    <w:p w:rsidR="008417E7" w:rsidRDefault="008417E7">
      <w:pPr>
        <w:pStyle w:val="a3"/>
      </w:pPr>
      <w:r>
        <w:t xml:space="preserve">　　前面我們看到娑婆世界的凡聖同居土，特別是在現前這個時代，確實像經上所講的，充滿不淨，濁惡可以說達到極處。造成社會動亂，地球災變異常，居住在地球上的眾生沒有安全感，哪裡來的樂？富貴貧賤都沒有樂受，所受到的是苦，跟極樂世界同居土對比，完全不相同。極樂世界的同居土，「池流八德」，這是講的水。無論在什麼地方，寶池都是八功德水，八功德前面學過。我們現在地球上的水，乾淨水愈來愈少，海洋被污染，江河被污染，大地被污染了。所以從大地裡面抽出來的水都不清淨，都有嚴重的污染，給一切眾生帶來的毒害，這真正叫悲慘世界。我們看到這裡，極樂世界的樹，「樹盈七珍」，盈是滿的，滿樹都是珍寶。我們現在因為樹它也用農藥、也用化肥，所以果實看起來好像比從前好看，又大又美，可是吃起來不是味道，沒有從前那種果實的鮮味。同樣一個道理，我們就曉得現在這些花果樹木不養人。乃至於稻米，由於水分、土壤染污了毒素，所以種植出來這些糧食、水果也都有問題。為什麼現在人病那麼多？古人所說病從口入，是你吃的東西不清淨，你飲的水不清淨，病從這兒來的。現在科學家常常提出嚴重的警告。上一個世紀英國湯恩比博士極力提倡恢復過去人工的種植，不用機械化，不用農藥、化肥，有道理，不</w:t>
      </w:r>
      <w:r>
        <w:t>是沒有道理。可是今天的人為了暴利，不擇手段，只要東西長得又大又好看，對人體有沒有傷害與他無關，他只要成品能夠銷售，賺來高度的利益，他就滿足了。這是什麼原因？人失去愛心，充滿自私自利，不知道愛別人。真是中國古人所謂，起心動念皆是損人利己，你說這個觀念多麼可怕！但是這個觀念充滿整個地球，如果不能加以改正，地球上的居民不能回頭，西方宗教裡面所講的世界末日很可能就不能夠避免。我們學佛的人很幸福，可以移民到極樂世界，這堂課、這部經是介紹我們往生極樂世界。　　節錄自：</w:t>
      </w:r>
      <w:r>
        <w:t>02-039-0315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417E7" w:rsidRDefault="008417E7" w:rsidP="008417E7">
      <w:r>
        <w:separator/>
      </w:r>
    </w:p>
  </w:endnote>
  <w:endnote w:type="continuationSeparator" w:id="0">
    <w:p w:rsidR="008417E7" w:rsidRDefault="008417E7" w:rsidP="008417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417E7" w:rsidRDefault="008417E7" w:rsidP="008417E7">
      <w:r>
        <w:separator/>
      </w:r>
    </w:p>
  </w:footnote>
  <w:footnote w:type="continuationSeparator" w:id="0">
    <w:p w:rsidR="008417E7" w:rsidRDefault="008417E7" w:rsidP="008417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7E7"/>
    <w:rsid w:val="008417E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17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17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17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17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