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B47" w:rsidRDefault="00DE2B47">
      <w:r>
        <w:t>淨土大經解演義節要</w:t>
      </w:r>
      <w:r>
        <w:t>—</w:t>
      </w:r>
      <w:r>
        <w:t>這個世界能不去嗎？　　（第一二二七集）　　檔名：</w:t>
      </w:r>
      <w:r>
        <w:t xml:space="preserve">29-519-1227 </w:t>
      </w:r>
    </w:p>
    <w:p w:rsidR="00DE2B47" w:rsidRDefault="00DE2B47">
      <w:pPr>
        <w:pStyle w:val="a3"/>
      </w:pPr>
      <w:r>
        <w:t xml:space="preserve">　　第五種，「種種事莊嚴，備諸珍寶，具足妙莊嚴也。」往後經文裡面還有很詳細的介紹，介紹西方極樂世界依正莊嚴。備是具備，就是具足，諸珍寶，就不是七種，無量無邊的珍寶。太多太多是我們這個世間所沒有的，就不說了，說了我們也不懂，也沒聽說過，也沒見到過，略舉幾樣我們這個世界上有的。講金銀、琉璃、瑪瑙這些東西，我們這個世間有，舉幾個例子，沒有的就不說了。具足妙莊嚴。</w:t>
      </w:r>
      <w:r>
        <w:t xml:space="preserve"> </w:t>
      </w:r>
    </w:p>
    <w:p w:rsidR="00DE2B47" w:rsidRDefault="00DE2B47">
      <w:pPr>
        <w:pStyle w:val="a3"/>
      </w:pPr>
      <w:r>
        <w:t xml:space="preserve">　　第六種，「妙色莊嚴，無垢光燄熾盛明淨曜世間也。」極樂世界沒有太陽跟月亮，佛在經上沒講過，沒有太陽、月亮。它照明是什麼？每一種物質都放光，每個人身上都放光，光明世界，它不需要日月，是自性的光明。無垢光燄，垢是代表煩惱習氣，沒有；換句話說，自性裡頭沒有妄想分別執著，自性純淨純善，它的光是純淨純善的光。在這種光的氛圍當中，這是西方人講磁場，在這個磁場裡面，煩惱習氣會消除得乾乾淨淨。煩惱是沒有了，煩惱習氣有。智慧增長，福德增長，這叫妙！熾盛是形容它光明的盛大，明淨，照耀世間，這個世間是極樂世界，四土光明的莊嚴。</w:t>
      </w:r>
      <w:r>
        <w:t xml:space="preserve"> </w:t>
      </w:r>
    </w:p>
    <w:p w:rsidR="00DE2B47" w:rsidRDefault="00DE2B47">
      <w:pPr>
        <w:pStyle w:val="a3"/>
      </w:pPr>
      <w:r>
        <w:t xml:space="preserve">　　第七種，「觸莊嚴，莊嚴淨土之種種珍寶柔軟，觸之者生勝樂也。」不像我們這邊的珍寶是堅硬的，金銀、珍珠、瑪瑙、琉璃、玻璃，佛經上講的琉璃就是我們平常所講的翡翠，綠色的玉，佛經上講的玻璃是我們現在講的水晶，它是自然的，都是堅硬的。西方世界這些東西它是軟的，柔軟的，像棉花一樣，像絲棉一樣，柔軟的。這些寶物你去接觸它的時候，你感覺得很舒適，它也放光，柔軟。極樂世界人穿的衣服全是珍寶，那珍寶，我們想像珍寶都是很堅硬的，穿起來多不舒服！不知道人家那邊的珍寶是柔軟的，比我們的布料還柔軟，像綢緞一樣，絲織品一樣，又輕又軟，所以觸之生勝樂。</w:t>
      </w:r>
      <w:r>
        <w:t xml:space="preserve"> </w:t>
      </w:r>
    </w:p>
    <w:p w:rsidR="00DE2B47" w:rsidRDefault="00DE2B47">
      <w:pPr>
        <w:pStyle w:val="a3"/>
      </w:pPr>
      <w:r>
        <w:t xml:space="preserve">　　第八，「三種莊嚴」，這三種是講極樂世界的「水、地、虛空」。極樂世界的大地是珍寶，無量珍寶，經上給我們介紹，琉璃為地，我們這個大地是泥土、塵沙，西方極樂世界大地是琉璃。琉璃就是翡翠，綠色的玉，透明的，從地面可以看到地底，透明的。水，八功德水，水能如人意。虛空，空中的莊嚴，美不勝收。空中雨花，你看到花從空中落下來，那落下來地下不很骯髒嗎？不會，落下來鋪在地上就像花毯、地毯一樣。你不想要的時候立刻就沒有了，就不見了，痕跡都不留，地上一絲毫染污都沒有。這是三處莊嚴。</w:t>
      </w:r>
      <w:r>
        <w:t xml:space="preserve"> </w:t>
      </w:r>
    </w:p>
    <w:p w:rsidR="00DE2B47" w:rsidRDefault="00DE2B47">
      <w:pPr>
        <w:pStyle w:val="a3"/>
      </w:pPr>
      <w:r>
        <w:t xml:space="preserve">　　第九，「雨莊嚴」。這不是下雨，這個雨是從上落下來，它不是名詞，它是個動詞。空中落下來是什麼？「寶衣寶華，無量之妙香普薰也」。所以，極樂世界稱為香光世界，聞到空氣，空氣是香的，寶香。這個香妙，妙在哪裡？能幫助我們把煩惱習氣薰掉，它有這個能力，能滋養法身慧命，就是能幫助你長智慧，能幫助你長福德。也就是說，極樂世界萬事萬物都幫助我們成就道業。道業一般人不喜歡聽，一般人喜歡聽有福報、有智慧，道業就是福慧。萬事萬物統統是幫助你增長福慧，消除業障，你說這個世界能不去嗎？　　節錄自：</w:t>
      </w:r>
      <w:r>
        <w:t>02-039-0327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B47" w:rsidRDefault="00DE2B47" w:rsidP="00DE2B47">
      <w:r>
        <w:separator/>
      </w:r>
    </w:p>
  </w:endnote>
  <w:endnote w:type="continuationSeparator" w:id="0">
    <w:p w:rsidR="00DE2B47" w:rsidRDefault="00DE2B47" w:rsidP="00DE2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B47" w:rsidRDefault="00DE2B47" w:rsidP="00DE2B47">
      <w:r>
        <w:separator/>
      </w:r>
    </w:p>
  </w:footnote>
  <w:footnote w:type="continuationSeparator" w:id="0">
    <w:p w:rsidR="00DE2B47" w:rsidRDefault="00DE2B47" w:rsidP="00DE2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47"/>
    <w:rsid w:val="00DE2B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B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B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