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6756" w:rsidRDefault="00336756">
      <w:r>
        <w:t xml:space="preserve">佛教是什麼（續篇）　　（第二集）　　</w:t>
      </w:r>
      <w:r>
        <w:t>1997/7</w:t>
      </w:r>
      <w:r>
        <w:t xml:space="preserve">　　台灣緯來電視台　　檔名：</w:t>
      </w:r>
      <w:r>
        <w:t xml:space="preserve">24-002-0002 </w:t>
      </w:r>
    </w:p>
    <w:p w:rsidR="00336756" w:rsidRDefault="00336756">
      <w:pPr>
        <w:pStyle w:val="a3"/>
      </w:pPr>
      <w:r>
        <w:t xml:space="preserve">　　各位觀眾大家好！今天我們還有幾個問題必須要提出來說說。</w:t>
      </w:r>
      <w:r>
        <w:t xml:space="preserve"> </w:t>
      </w:r>
    </w:p>
    <w:p w:rsidR="00336756" w:rsidRDefault="00336756">
      <w:pPr>
        <w:pStyle w:val="a3"/>
      </w:pPr>
      <w:r>
        <w:t xml:space="preserve">　　第一個，現代社會上密宗、禪宗都很盛行，密宗裡面講「即身成佛」，禪宗裡面講「明心見性」、「見性成佛」；究竟成佛是怎麼回事？我們不能不清楚，尤其不能夠含糊籠統。佛在經典裡面告訴我們，「佛」這一個字，是從印度梵文音譯過來的，其實這個字是可以把它翻成中文，為什麼沒有翻譯？這在過去譯經場中，有所謂五種不翻，這個名詞是屬於尊重不翻。我們對這個名詞很尊重它，所以用音譯。它的意思是智慧、是覺悟。智慧跟覺悟我們很容易理解，可是「佛」這一個名詞裡面的含義，是超越我們的理解，他這個智慧是圓滿的智慧，他的覺悟是徹底的覺悟。換句話說，對於整個宇宙人生，乃至於過去、未來，真正所謂的無所不知、無所不覺，要到這樣一個境界，才叫做成佛。諸位如果明白「佛」這個字的含義，你就曉得密宗即身成佛能成得了嗎？就在現前這一生當中，或者你修學短短時間，你就能把宇宙人生的真相徹底明白了嗎？如果依舊是不明白，換句話說，你沒成佛。</w:t>
      </w:r>
      <w:r>
        <w:t xml:space="preserve"> </w:t>
      </w:r>
    </w:p>
    <w:p w:rsidR="00336756" w:rsidRDefault="00336756">
      <w:pPr>
        <w:pStyle w:val="a3"/>
      </w:pPr>
      <w:r>
        <w:t xml:space="preserve">　　禪宗裡面講的，比密宗說的即身成佛，我覺得它講的要進步一點。為什麼？它有條件，條件是明心見性，見性才成佛。誰能夠做到明心，明是個動詞，由此可知，我們現在的心不明，現在這個心迷惑了。禪宗修學所求的就是破除迷惑，恢復自性。迷的時候在佛法裡面叫做「心」，覺悟的時候就叫做「性」。諸位要知道「心」跟「性」是一樁事情，所以「心」要明瞭，就叫做本性，佛家也稱之為真如。幾時你見性了，你明心了，這個時候就稱你作佛，你就不是凡夫；換句話說，凡夫跟佛的差別就在此地。我們凡夫要穿衣、吃飯，佛菩薩還是要穿衣、吃飯；我們凡夫有我們自己的工作，佛菩薩每一天也做他的工作，所以在事相上沒有兩樣，差別就是境界不相同。他有真實的智慧，真正是無所不知，無所不能。如果我們明白這個道理，了解這個事實，就曉得這兩句話雖然在經論裡面、古大德的註疏裡頭有，而事實上絕不是一般人能夠做得到。說到密宗的即身成佛，印光大師在《文鈔》裡面就講得很清楚，不必我在此地多說。</w:t>
      </w:r>
      <w:r>
        <w:t xml:space="preserve"> </w:t>
      </w:r>
    </w:p>
    <w:p w:rsidR="00336756" w:rsidRDefault="00336756">
      <w:pPr>
        <w:pStyle w:val="a3"/>
      </w:pPr>
      <w:r>
        <w:t xml:space="preserve">　　而往生不久的黃念祖老居士，我跟他見過面，他也是密宗的傳人，他本身是金剛上師。他不騙人，他很老實的告訴我，在這一個時代學密的根機已經沒有了；換句話說，學密要想在一生當中成就，已經找不到。密宗不能成就，禪宗同樣的困難，所以佛在《大集經》裡面告訴我們，末法時期唯有淨土法門帶業往生容易成就，而且是穩穩當當的成就。我們遵從釋迦牟尼佛的教誨就是佛的好學生，認真努力的去念佛，依照淨土三經一論去修學，將來一定能得殊勝的結果。在過去、在現代，念佛往生有許多不可思議的瑞相，我們時有所聞，這些人實在說，都做出明顯的榜樣給我們看。密宗即身成佛，我們沒有見過，也沒有聽說過，黃念祖老居士也不敢說他即身成佛。倓虛老法師說得就更好，他老人家活到九十多歲才往生。生前他告訴人，他見過許許多多禪宗的善知識，他見過得禪定的，沒有見過開悟的，也就是明心見性的人他沒有見過，不但沒有見過，也沒有聽說過。由此可知，密與禪難！絕不是普通人能夠成就的。</w:t>
      </w:r>
      <w:r>
        <w:t xml:space="preserve"> </w:t>
      </w:r>
    </w:p>
    <w:p w:rsidR="00336756" w:rsidRDefault="00336756">
      <w:pPr>
        <w:pStyle w:val="a3"/>
      </w:pPr>
      <w:r>
        <w:t xml:space="preserve">　　禪宗六祖大師說得很好，他所接引的對象叫上上根人。我們自己想一想，自己是不是上上根的根器？什麼叫上上根？煩惱輕，智慧長；換句話說，妄想、分別、執著</w:t>
      </w:r>
      <w:r>
        <w:lastRenderedPageBreak/>
        <w:t>很少，六根聰利，眼一看、耳一聽、身一接觸，就通達、就明瞭，而且沒有錯誤，這樣的根性才算是上上根人。你才有緣分，才有資格，接受修學這樣的法門。密宗的條件那就更高，我們在大乘經上看到，密宗說即身成佛，這個話也不是假話；換句話說，學佛不學密，決定不能成佛。可見得密很重要。密不是秘密，佛法裡面沒有秘密，凡是有秘密，總不是一樁好事，為什麼？不可告人！那還是好事嗎？佛法講的這個密是深密，理太深，不是淺智、不是小慧之人所能夠領悟的，所以稱它為密，是這麼一個意思。什麼時候正式來開始學密？在大乘法裡面講八地菩薩。那麼要問問，你現在是幾地菩薩？八地菩薩就正式學密。為什麼？他已經證到不動地。</w:t>
      </w:r>
      <w:r>
        <w:t xml:space="preserve"> </w:t>
      </w:r>
    </w:p>
    <w:p w:rsidR="00336756" w:rsidRDefault="00336756">
      <w:pPr>
        <w:pStyle w:val="a3"/>
      </w:pPr>
      <w:r>
        <w:t xml:space="preserve">　　通常我們講修行，修行成佛需要經歷三大阿僧祇劫，這個數字我們現代人講天文數字。三大阿僧祇劫從什麼時候算起？給諸位說，不是從我們現在算起，也不是從我們過去生中生生世世算起，都不算的。那從那一天算起？那一天你破一品無明，見一分真性，從這一天算起。由此可知，你要是斷見思煩惱，超越六道輪迴，證得阿羅漢果，這了不起了，這不算。你再能進一步，破塵沙無明，超越十法界，還不算！必須更進一步破一品無明，證一分法身，從這一天開始算起。實際上就是《華嚴經》上所說的四十一位法身大士，三大阿僧祇劫是對他們講的，不是對我們說的，我們沒資格。</w:t>
      </w:r>
      <w:r>
        <w:t xml:space="preserve"> </w:t>
      </w:r>
    </w:p>
    <w:p w:rsidR="00336756" w:rsidRDefault="00336756">
      <w:pPr>
        <w:pStyle w:val="a3"/>
      </w:pPr>
      <w:r>
        <w:t xml:space="preserve">　　那也就是第一個阿僧祇劫修滿三十個位次，十住、十行、十迴向，這是圓教，諸位必須要知道。第二個阿僧祇劫修滿七個位次，從初地到七地；第三個阿僧祇劫修滿三個位次，八地、九地、十地。由此可知，越往上去越艱難。你就想到，八地菩薩他修行已經進入第三個阿僧祇劫的初期，也就是說三大阿僧祇劫是第三個阿僧祇劫才正式學密，哪裡是我們的分？我們沒有分！不能說傳你幾個咒語，天天持咒，學幾個手印，這就叫學密，那是密的形式、密的樣子，不是真的。這些常識我們一定要曉得，然後才不會產生錯誤的觀念。</w:t>
      </w:r>
      <w:r>
        <w:t xml:space="preserve"> </w:t>
      </w:r>
    </w:p>
    <w:p w:rsidR="00336756" w:rsidRDefault="00336756">
      <w:pPr>
        <w:pStyle w:val="a3"/>
      </w:pPr>
      <w:r>
        <w:t xml:space="preserve">　　在國外（國內這些年，我住的時間比較少，多半的時間都在國外），尤其在美國，我們常常聽到同修說，某一個法師、某一個大德、某一個仁波切，說他是菩薩再來的，說是佛再來的。他們來問我，問我這個話到底是真的、還是假的。實在講，他問錯了人，我怎麼會知道？我要是知道的話，那我不就成佛了。我要沒有成佛，我怎麼知道他成佛？我不是大菩薩再來的，我怎麼曉得他是大菩薩再來的？因此，這些傳說迷惑了廣大社會學佛的同修，特別是初學。實在講不但是初學，連老修都被他迷惑。可是我們雖然不知道他是真的、是假的，但是佛在經上有交代、有說明，諸佛菩薩應化在世間確實是很多，這是佛在經上講過的。尤其是眾生有極大苦難的時候，諸佛菩薩大慈大悲應化在世間，與一切大眾和光同塵。不定是以什麼身分，就像《普門品》裡面所說的，觀世音菩薩三十二應，應以什麼身得度，他就現什麼身，男女老少、各行各業裡面都有佛菩薩現身。可是有一個原則，他決定不會暴露身分，如果暴露身分，他立刻就要走，他就不會住在這個世間。我們在歷史上都看到，身分一暴露，大家知道了，他就走，那就是真的。如果說身分暴露了，他還不走，這就很奇怪了，與經教上講的不相應，那大概就不是真的，不是真的，就是冒充佛菩薩。他</w:t>
      </w:r>
      <w:r>
        <w:t>為什麼要冒充？無非欺騙眾生，獲得名聞利養，這個是造罪業。我們懂得這些常識，就不致於受騙。</w:t>
      </w:r>
      <w:r>
        <w:t xml:space="preserve"> </w:t>
      </w:r>
    </w:p>
    <w:p w:rsidR="00336756" w:rsidRDefault="00336756">
      <w:pPr>
        <w:pStyle w:val="a3"/>
      </w:pPr>
      <w:r>
        <w:t xml:space="preserve">　　我們曉得晚近，印光大師是大勢至菩薩化身再來的，你看他老人家一生的行誼，跟一個普通凡俗的人毫無差別。但是看他的修行，看他教化眾生，確確實實跟《大勢</w:t>
      </w:r>
      <w:r>
        <w:lastRenderedPageBreak/>
        <w:t>至菩薩圓通章》裡面所講的原理、原則相應。他是大勢至菩薩再來的，這個事情是在《永思集》裡面，有一個居士說出來的，諸位去看這個書就曉得。這是大師往生四年前的事情，這個人在當時是個初中的學生，沒有接觸到佛教，她曾經作了一個夢，夢到觀世音菩薩。雖然沒有接觸過佛教，雖然不相信佛法，但白衣觀音大家都很熟悉。所以作夢夢到觀音菩薩，觀音菩薩跟她講大勢至菩薩在上海講經說法，叫她去聽；她說哪一個是大勢至菩薩？就告訴她是印光法師，是這麼樣傳出來的。她們一家人去見印光法師，把作夢這個事情，告訴印光法師。印光法師把她大罵一頓，妖言惑眾，以後決定不准說，再說妳就不要到我這邊來。嚇得她不敢講。到四年之後，印光大師往生了，她才把這個事情公布出來。所以真正是再來人，決定不會暴露身分。暴露身分不走的，決定有問題。印光法師，人家說的，他是一口否認，絕不承認這個事實。哪裡會自己稱是什麼佛菩薩再來？這個的確是有問題，我們要小心謹慎的來應付。</w:t>
      </w:r>
      <w:r>
        <w:t xml:space="preserve"> </w:t>
      </w:r>
    </w:p>
    <w:p w:rsidR="00336756" w:rsidRDefault="00336756">
      <w:pPr>
        <w:pStyle w:val="a3"/>
      </w:pPr>
      <w:r>
        <w:t xml:space="preserve">　　其次是社會上普遍的流行拜拜的習慣，在台灣，過去在中國的南方，一般人選擇初一、十五都去趕廟會。他的目的都是在祈福，求健康長壽、升官發財，目的在此地。這些事、這些理，我們平常在講經裡面都說得很多。有沒有效果？給諸位說，沒有效果。絕對不是你去拜拜，就真正能夠消災得福，哪有這麼容易的事情？我們一定要懂得因果的道理。災難有災難的因緣，福德有福德的因緣，你要明白這個道理，然後種善因一定能夠得善果；遠離一切惡因，你就不會遇到災難，因緣果報是真理，我們要相信。世間人特別是現代開發中的國家，人民生活富裕，富裕之後就增長貪瞋癡。頭一條就要求長生、求不老，古代秦始皇、漢武帝求長生不老，現在民間也都個個求長生不老。能求得到嗎？秦始皇也死了，漢武帝也死了，我們要相信生必定要死，誰能逃得過這一關？於是乎社會上，看相、算命、看風水的，生意就特別興隆。</w:t>
      </w:r>
      <w:r>
        <w:t xml:space="preserve"> </w:t>
      </w:r>
    </w:p>
    <w:p w:rsidR="00336756" w:rsidRDefault="00336756">
      <w:pPr>
        <w:pStyle w:val="a3"/>
      </w:pPr>
      <w:r>
        <w:t xml:space="preserve">　　命相、風水有沒有？確實是有。命相是數，風水是居住的環境；人沒有定功，沒有智慧，心隨境轉，所以居住的環境影響他的情緒，影響他的心態，這是居住環境不能不重視，不能不選擇，這叫做風水。而風水的好壞並沒有一定，甲住在這個地方對他很好，乙住在那個地方未必恰當。由此可知，居住環境是因人而異，它不是固定的。所以諺語裡頭有說：「福人居福地，福地福人居。」這個話說得很有道理。如果你真正有福報，你住的這個地方本來風水不好，它自然會變好，境隨心轉，這是佛所講的，這個話是真的。境是什麼？境就是風水，是居住環境，隨著心轉。我們本著這個原理、原則，來看今天我們地球的環境，我們居住的大環境，現在人心貪瞋癡慢加速度的在增長，把我們這個原來是美好的環境破壞了，這不就是風水隨著人心轉嗎？大環境如此，小環境也不例外。</w:t>
      </w:r>
      <w:r>
        <w:t xml:space="preserve"> </w:t>
      </w:r>
    </w:p>
    <w:p w:rsidR="00336756" w:rsidRDefault="00336756">
      <w:pPr>
        <w:pStyle w:val="a3"/>
      </w:pPr>
      <w:r>
        <w:t xml:space="preserve">　　過去金山活佛（金山活佛是俗稱，他是民國初年鎮江金山寺的妙善法師。這個人在世，他的形像確實有一點像古代的濟公長老那個樣子，也是表現得瘋瘋顛顛，實在講，他所說的話、所做的事，真正是如來事業。）曾經有一段講到算命的事情，他說得很好，算命先生連他自己的命都不知道，他怎麼能知道別人的命？他搞算命這個行業，他是要賺錢生活，他哪裡能算得準？他說算命算得最準確的是誰？釋迦牟尼佛，那是最高明的，算得最準的。到最後他下個結論，勸人不要相信命，要相信業，為什麼？命是業造的。也就是勸人不做惡業，多做善業，你的命就好了。你想，繼續不斷還造惡，還搞損人利己的事情，希望自己的命好，哪有這個道理？決定沒有這個道理。</w:t>
      </w:r>
      <w:r>
        <w:t xml:space="preserve"> </w:t>
      </w:r>
    </w:p>
    <w:p w:rsidR="00336756" w:rsidRDefault="00336756">
      <w:pPr>
        <w:pStyle w:val="a3"/>
      </w:pPr>
      <w:r>
        <w:t xml:space="preserve">　　我們在講席當中也常常提醒同修們，損人決定不利己，你只要冷靜的去觀察。你看過去、看歷史上，你看看現代這些社會，凡是造損人利己的事情，最後都是一敗塗地，這在佛法講，這叫現世報。而來世的果報必定在三途，這又何苦？真正利己就是利人，你能夠利益眾生越多，對你自己的自利也就越大。所以聰明人、有智慧的人，真正求自利的人，自利的方法就是全心全力的利益眾生、利益社會，這是真理，世、出世間聖賢常常這樣教導我們。我們應當好好的去思惟、去體會，然後你就會接受，就會依教奉行。</w:t>
      </w:r>
      <w:r>
        <w:t xml:space="preserve"> </w:t>
      </w:r>
    </w:p>
    <w:p w:rsidR="00336756" w:rsidRDefault="00336756">
      <w:pPr>
        <w:pStyle w:val="a3"/>
      </w:pPr>
      <w:r>
        <w:t xml:space="preserve">　　所以妙善法師講，我們要相信業，不要去考慮命運的問題。換句話說，需不需要看相算命？不需要！需不需要看風水？不需要！如果你居住的環境，你覺得這樣很好，這就是好風水，對你就很適合。你居住的環境，床舖的擺法，櫃子的擺法，桌子的擺法，你覺得很歡喜、很自在，對你就是好風水。如果你請一個看風水先生，他叫你擺那裡，你就擺那裡，你的命運就受別人擺佈，受別人控制，你好可憐！你好愚癡！雖然你有財富、有地位、有富貴，但你愚癡，任憑別人愚弄，這就是佛在經上講的「可憐憫者」。什麼人可憐憫者？受人擺佈的人是最可憐的人。佛教人是教人頂天立地，教人自作主宰，不要聽人擺佈。所以這些陋習、這些迷信一定要破除。你要明瞭真理，了解宇宙人生事實的真相，多讀聖賢書，對你決定有好處。</w:t>
      </w:r>
      <w:r>
        <w:t xml:space="preserve"> </w:t>
      </w:r>
    </w:p>
    <w:p w:rsidR="00336756" w:rsidRDefault="00336756">
      <w:pPr>
        <w:pStyle w:val="a3"/>
      </w:pPr>
      <w:r>
        <w:t xml:space="preserve">　　聖賢書多半是古時候人所寫的，古時候用的文字，我們今天稱之為文言文，現在學校教育使用的是白話文，於是文字就產生了障礙。但是諸位要曉得這個障礙不大，很容易突破。文言文是我們中國老祖宗高度智慧的發明，古聖先賢他們在想，如何將他們的智慧，將他們人生當中的經驗，傳給後人作參考，這是一樁大事。用什麼方法傳，這個方法是大的工程，這才想到發明了文言文。為什麼想到這種方法？因為他知道言語會隨著時代變，會隨著地區變，如果用一般言語，用這些方式來記載，傳個幾十年、幾百年，後人就看不懂了。正如同現在的西方，古典的東西是拉丁文寫的，現在只有極少數的專家還在那裡摸索，絕大多數的人不得受用，這個可惜。我們中國古聖先賢他們聰明，把語跟文分開，語言隨你怎麼變法，文決定不變，這一招就對了。</w:t>
      </w:r>
      <w:r>
        <w:t xml:space="preserve"> </w:t>
      </w:r>
    </w:p>
    <w:p w:rsidR="00336756" w:rsidRDefault="00336756">
      <w:pPr>
        <w:pStyle w:val="a3"/>
      </w:pPr>
      <w:r>
        <w:t xml:space="preserve">　　所以今天，你要能稍稍懂得文言文，你讀《論語》就跟孔老夫子對面談話沒有兩樣。孔老夫子去我們兩千五百年，兩千五百年傳遞沒有改變，這是文言文的好處，全世界任何國家民族找不到的，我們祖先對我們後代的恩澤多麼大！我們應當感恩戴德。感恩具體的表現就是要學文言文，文言文學習難不難？不難。諸位如果到故宮博物院，或者到大的圖書館，你去找，找民國初年小學生的作文，大概還有模範作文這些本子。這些東西我過去都看過，還是線裝書。小學生寫的文章文言文，他們的年齡不過八、九歲而已，可見這個東西不難！八、九歲，十來歲就寫出很漂亮的文言文。</w:t>
      </w:r>
      <w:r>
        <w:t xml:space="preserve"> </w:t>
      </w:r>
    </w:p>
    <w:p w:rsidR="00336756" w:rsidRDefault="00336756">
      <w:pPr>
        <w:pStyle w:val="a3"/>
      </w:pPr>
      <w:r>
        <w:t xml:space="preserve">　　過去我在台中求學，我的老師李炳南老居士，教導我們要學經教，文言文不能不學習。學習文言文方法就是背誦，現在人一聽到背誦就嚇倒了，他不知道背誦是學習的基本，並不困難。你一個星期背一篇古文，有什麼困難？你花上一年的工夫，能夠熟背五十篇古文，你閱讀文言文的基礎就具備了。一年的時間，一個月念一篇，你去選《古文觀止》，在《古文觀止》裡面選五十篇。能夠熟背一百篇古文的，他就有能力寫文言文。所以從前八、九歲的小孩，他念的文言文大概不止一百篇，所以他能寫得很好，這有什麼困難！這是我們中國固有文化裡面的特色，無比的殊勝，我們千萬不能夠疏忽。你把這一關突破，你可以讀文言文，你可以寫文言文。《四庫全書》是文化的遺產，文言文是一把鑰匙，你拿到這個鑰匙，文化遺產你就接受了，你就得到受用。智慧的寶庫，經驗的淵源。佛經的文字比古文要淺顯得多，這是當年譯經的這些大師，總是想把佛法能夠普遍的宣揚，讓一切大眾都很容易明瞭接受，所以用最淺顯的文字，也可以說是當時的白話文。所以佛經我們看起來更容易，不感覺得困難，這在文學裡頭，稱佛經這種文字叫做「變文」。</w:t>
      </w:r>
      <w:r>
        <w:t xml:space="preserve"> </w:t>
      </w:r>
    </w:p>
    <w:p w:rsidR="00336756" w:rsidRDefault="00336756">
      <w:pPr>
        <w:pStyle w:val="a3"/>
      </w:pPr>
      <w:r>
        <w:t xml:space="preserve">　　我們說到這個地方，對於中國古典的文化要留意，文言文要特別注重，最重要的是要教你的子弟，兒童好教。雖然現在學校裡面不念了，你在家裡頭幫助他，幫助他學習古文、背誦古文。你能夠帶領著他，他能夠背個一百篇、兩百篇，將來一生受用無窮，然後他才知道父母對他的愛護，父母對他的好處。他現在雖然不知道，將來一生感激不盡，這是真話。所以我在國外常常勸勉我們學佛的同修，最好用《無量壽經》教誡子弟，把《無量壽經》當古文來讀，其實《無量壽經》的文字，雖然是文言文，是最淺顯的文言文，也可以說是最白的文言文。它裡面一共有四十八品，也就是四十八章。過去李老師要求我們要熟讀五十篇，那這四十八篇大概就差不多了。所以我說讓小朋友熟讀這一部經，一舉有四得。第一他在海外，他不會把中國的言語忘記，他天天要念！第二，他認識中國字，不會把中國文字忘記。第三，他學習了淺顯的文言文。第四，同時他也學到佛法。所以一舉四得。我們如果真的是愛護子弟，應當要這樣去做。這一點非常非常重要，千萬不能夠疏忽。</w:t>
      </w:r>
      <w:r>
        <w:t xml:space="preserve"> </w:t>
      </w:r>
    </w:p>
    <w:p w:rsidR="00336756" w:rsidRDefault="00336756">
      <w:pPr>
        <w:pStyle w:val="a3"/>
      </w:pPr>
      <w:r>
        <w:t xml:space="preserve">　　還有一個問題，社會一般大眾對於念佛求生西方極樂世界有許多誤會。念佛的人當然對於佛所講的決定不懷疑，佛教人不妄語，妄語是佛家的大戒，佛怎麼會妄語？佛講西方極樂世界決定是真實的。特別是我們現在科技發達，發現太虛空當中無量的星球，現在也常常聽到外星人、外太空人，這個說法是越來越多。我們這個地球有人住，難道別的星球沒有人住嗎？西方極樂世界是不是另外一個星球？都很有可能。這是我們用最淺顯的科學來推測，它決定不是假的。如果再用高深一層的科技來說明，那我們就更容易理解。科學家現在證實，空間是多維次的。我們講三度空間、四度空間，我們現在是居住在三度空間裡面。四度空間的人我們看起來，就像神仙一樣。科學家證實至少有十一度空間，這個說法很有趣味，很像我們佛法裡面講的十法界。由此可知，佛家講的十法界，實在就是時空維次不相同。越是高維次，那個境界生活環境就格外的殊勝，我們講他生活的空間就越大。到最高的維次，究竟圓滿的，他的活動空間是盡虛空、遍法界。科學家發現了這個問題，這個問題怎麼形成的，他並不曉得，如何突破他也不知道。但是在佛經裡面講得很透徹，十法界怎麼形成的？妄想、分別、執著形成的。如何去突破？用禪定的功夫，把無限度的空間重重</w:t>
      </w:r>
      <w:r>
        <w:t>突破，然後你才見到整個宇宙人生的真相，那叫一真法界。這個與科學家所發現的，與他們所說的相應，能講得通。</w:t>
      </w:r>
      <w:r>
        <w:t xml:space="preserve"> </w:t>
      </w:r>
    </w:p>
    <w:p w:rsidR="00336756" w:rsidRDefault="00336756">
      <w:pPr>
        <w:pStyle w:val="a3"/>
      </w:pPr>
      <w:r>
        <w:t xml:space="preserve">　　淨宗法門裡面，又有所謂往生，也有人問我，古大德所講的「生則決定生，去則實不去」，那到底有沒有往生？生則決定生，去則實不去，為什麼實不去？你並沒有離開這個法界。為什麼說生則決定生？你的時空轉變了。假如這樁事你還是模糊不清楚，我們可以用電視來作比喻。電視的螢幕就那麼大，那個螢幕裡面，這邊是台灣，那邊是美國，你看到這個人提了包上飛機飛到美國，這裡離開了，那個地方美國境界現前。到美國去了沒有？去了，決定去了。有沒有離開那個螢幕？沒有！換句話說，頻道的轉換。我們現在這個頻道是娑婆世界，是這個地球，頻道一轉換就轉換到極樂世界阿彌陀佛的國度，還在這個畫面上，還在這個法界裡面。所以從一真法界來講，沒有來去；從往生來講，頻道的轉換是真的，不是假的。十法界就是十個不同的頻道。雖然不同的頻道，都在這個法界裡面，也就是都在這一塊螢幕之中，沒有離開這個螢幕。諸位從這個比喻去體會，你對於這一個事實真相，多少能夠理解一些。然後才知道，我們要不要求生淨土，決定要求生。唯有生到西方極樂世界，我們才能夠突破無限的時空維次，這個是科學家一直到今天沒有辦法突破的。他們曉得，如果能夠進入到四度空間、五度空間，就能夠回到過去，又能夠進到未來，這是事</w:t>
      </w:r>
      <w:r>
        <w:t>實。</w:t>
      </w:r>
      <w:r>
        <w:t xml:space="preserve"> </w:t>
      </w:r>
    </w:p>
    <w:p w:rsidR="00336756" w:rsidRDefault="00336756">
      <w:pPr>
        <w:pStyle w:val="a3"/>
      </w:pPr>
      <w:r>
        <w:t xml:space="preserve">　　欲界天、色界天、無色界天，他們的維次跟我們就不一樣。在他們那個境界裡面，他們知道過去，他們也知道未來，他們可以化身在過去世，也可以應身到未來世，真的得大自在。所以佛經裡面所說的種種境界，逐漸逐漸被現代科學所證實。科學家了解這些事情、事實真相，但是不知道其所以然，也不知道用什麼方法能夠突破，能夠進入這個境界。但是佛法就高明，佛法明瞭其所以然，也知道用什麼方法去突破，所以我們對於西方極樂世界就肯定了。</w:t>
      </w:r>
      <w:r>
        <w:t xml:space="preserve"> </w:t>
      </w:r>
    </w:p>
    <w:p w:rsidR="00336756" w:rsidRDefault="00336756">
      <w:pPr>
        <w:pStyle w:val="a3"/>
      </w:pPr>
      <w:r>
        <w:t xml:space="preserve">　　往生西方極樂世界是不是消極？不是消極。你要說它消極，說它是逃避現實，那就完全錯了，這是淺見。《無量壽經》佛特別說明，這個經非是小乘，這不是小乘經，它是大乘經。不但是大乘，大乘當中的大乘，一乘當中的一乘，究竟了義的經典，所以才被十方一切諸佛讚歎，一切諸佛宣揚。這是事實的真相，哪裡是逃避現實？到西方極樂世界不是去享樂，如果你還有享樂這個念頭、這個妄想，西方世界你去不了。西方世界去的條件是心淨則土淨，念佛是一種方法，必須達到一定的標準才能往生。標準是什麼？標準是心清淨，用念佛的方法修清淨心。清淨心得到了，這才有能力、有資格往生淨土。</w:t>
      </w:r>
      <w:r>
        <w:t xml:space="preserve"> </w:t>
      </w:r>
    </w:p>
    <w:p w:rsidR="00336756" w:rsidRDefault="00336756">
      <w:pPr>
        <w:pStyle w:val="a3"/>
      </w:pPr>
      <w:r>
        <w:t xml:space="preserve">　　如果清淨心得不到，妄想、分別、執著依然存在，你一天念十萬聲佛號也沒用處，正是古人所說的「喊破喉嚨也枉然！」為什麼？就好像那個念書的人一樣，學生念書很用功，拼命念書，一考試都不及格，那有什麼用處？所以要講求成績，要講求實效，這個實效，《彌陀經》上的標準是一心不亂。我們用什麼方法達到一心不亂？用執持名號的方法，這是《彌陀經》跟《無量壽經》都提倡執持名號，用這個方法達到一心不亂。生到西方極樂世界是求學，那個地方是學校，到那個地方去完成學業，到那個地方去作佛，真的是成佛。成佛是什麼？成就究竟圓滿的智慧。學到一身的本事，無所不知、無所不能，然後你才能夠在盡虛空、遍法界，幫助一切苦難眾生，這就講佛度眾生，度眾生就是幫助一切眾生。幫助這些眾生破迷開悟，幫助這些眾生了解宇宙人生的真相，這就非常有意義，就真正有價值，這一生就沒有白過，這一生就過得非常充實。充實價值達到真正的圓滿，一定要念佛求生極樂世界。這個話絕對不是騙人的，是一切諸佛肺腑之言，無比的真誠懇切來勸導我們。佛對我們有什麼要求？什麼也沒有！不需要我們恭敬他，也不需要我們供養他，無條件的，那個話是真話，不是假話。凡是說假話欺騙人的，他總有目的、總有企圖。諸佛菩薩對</w:t>
      </w:r>
      <w:r>
        <w:t>一切眾生沒有任何企圖，沒有任何條件，句句是實話。</w:t>
      </w:r>
      <w:r>
        <w:t xml:space="preserve"> </w:t>
      </w:r>
    </w:p>
    <w:p w:rsidR="00336756" w:rsidRDefault="00336756">
      <w:pPr>
        <w:pStyle w:val="a3"/>
      </w:pPr>
      <w:r>
        <w:t xml:space="preserve">　　好，今天講到這個地方，時間也差不多了。謝謝諸位。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6756" w:rsidRDefault="00336756" w:rsidP="00336756">
      <w:r>
        <w:separator/>
      </w:r>
    </w:p>
  </w:endnote>
  <w:endnote w:type="continuationSeparator" w:id="0">
    <w:p w:rsidR="00336756" w:rsidRDefault="00336756" w:rsidP="00336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6756" w:rsidRDefault="00336756" w:rsidP="00336756">
      <w:r>
        <w:separator/>
      </w:r>
    </w:p>
  </w:footnote>
  <w:footnote w:type="continuationSeparator" w:id="0">
    <w:p w:rsidR="00336756" w:rsidRDefault="00336756" w:rsidP="003367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56"/>
    <w:rsid w:val="0033675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7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7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7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7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