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F2ED" w14:textId="77777777" w:rsidR="00000000" w:rsidRDefault="00000000">
      <w:pPr>
        <w:rPr>
          <w:rFonts w:eastAsia="Times New Roman"/>
        </w:rPr>
      </w:pPr>
      <w:r>
        <w:rPr>
          <w:rFonts w:ascii="SimSun" w:eastAsia="SimSun" w:hAnsi="SimSun" w:cs="SimSun" w:hint="eastAsia"/>
        </w:rPr>
        <w:t>學佛答問　　（共一集）　　台灣華藏圖書館　　檔名：</w:t>
      </w:r>
      <w:r>
        <w:rPr>
          <w:rFonts w:eastAsia="Times New Roman"/>
        </w:rPr>
        <w:t xml:space="preserve">21-045-0001 </w:t>
      </w:r>
    </w:p>
    <w:p w14:paraId="6B2661EF" w14:textId="77777777" w:rsidR="00000000" w:rsidRDefault="00000000">
      <w:pPr>
        <w:pStyle w:val="a3"/>
      </w:pPr>
      <w:r>
        <w:t xml:space="preserve">　　諸位法師、諸位同修：</w:t>
      </w:r>
      <w:r>
        <w:t xml:space="preserve"> </w:t>
      </w:r>
    </w:p>
    <w:p w14:paraId="3A880722" w14:textId="77777777" w:rsidR="00000000" w:rsidRDefault="00000000">
      <w:pPr>
        <w:pStyle w:val="a3"/>
      </w:pPr>
      <w:r>
        <w:t xml:space="preserve">　　今天我看到講臺上有不少問題在此地，我們時間不多，簡單扼要的給諸位做個解答。</w:t>
      </w:r>
      <w:r>
        <w:t xml:space="preserve"> </w:t>
      </w:r>
    </w:p>
    <w:p w14:paraId="0F868031" w14:textId="77777777" w:rsidR="00000000" w:rsidRDefault="00000000">
      <w:pPr>
        <w:pStyle w:val="a3"/>
      </w:pPr>
      <w:r>
        <w:t xml:space="preserve">　　第一位，他有四個問題，第一個是「請問中元普度之由來。」第二個，「是否真有超度之事？」</w:t>
      </w:r>
      <w:r>
        <w:t xml:space="preserve"> </w:t>
      </w:r>
    </w:p>
    <w:p w14:paraId="35F08D4D" w14:textId="77777777" w:rsidR="00000000" w:rsidRDefault="00000000">
      <w:pPr>
        <w:pStyle w:val="a3"/>
      </w:pPr>
      <w:r>
        <w:t xml:space="preserve">　　答：這兩個問題，今天正好有一個</w:t>
      </w:r>
      <w:r>
        <w:t>CD</w:t>
      </w:r>
      <w:r>
        <w:t>送給大家，就是講這個問題，這已經有很詳細的解答了。</w:t>
      </w:r>
      <w:r>
        <w:t xml:space="preserve"> </w:t>
      </w:r>
    </w:p>
    <w:p w14:paraId="686990F9" w14:textId="77777777" w:rsidR="00000000" w:rsidRDefault="00000000">
      <w:pPr>
        <w:pStyle w:val="a3"/>
      </w:pPr>
      <w:r>
        <w:t xml:space="preserve">　　第三個問題，「死去的家屬，燒紙錢給他，他得的到嗎？如果得的到，多燒一點，他不就變成大富翁了？」</w:t>
      </w:r>
      <w:r>
        <w:t xml:space="preserve"> </w:t>
      </w:r>
    </w:p>
    <w:p w14:paraId="34EB7DAB" w14:textId="77777777" w:rsidR="00000000" w:rsidRDefault="00000000">
      <w:pPr>
        <w:pStyle w:val="a3"/>
      </w:pPr>
      <w:r>
        <w:t xml:space="preserve">　　答：燒紙錢是我們中國的習俗，佛教裡面沒有，你們看看佛經裡面，沒有燒紙錢的。這一樁事情，過去有人問過印光大師，印光大師的答覆，我覺得非常的中肯。他說燒紙錢這個事情，我們不贊成。為什麼不贊成呢？因為佛經上沒有，我們是佛弟子，應當依教奉行。但是也不反對，為什麼不反對呢？如果人死了之後，六道輪迴，你知道他到哪一道呢？他到其他道裡面都得不到，也沒用處了，只有到餓鬼道他才有用處。所以如果這個人真的到餓鬼道了，他家裡要燒紙錢給他，你不是斷了人的財路嘛！所以也不反對。既不贊成也不反對，抱著這麼樣的一個態度。</w:t>
      </w:r>
      <w:r>
        <w:t xml:space="preserve"> </w:t>
      </w:r>
    </w:p>
    <w:p w14:paraId="4940E176" w14:textId="77777777" w:rsidR="00000000" w:rsidRDefault="00000000">
      <w:pPr>
        <w:pStyle w:val="a3"/>
      </w:pPr>
      <w:r>
        <w:t xml:space="preserve">　　至於多燒一點，少燒一點，那是你自己的事情。你要想叫他變成大富翁，不太容易。為什麼不太容易？你看我們世間人就曉得了。父母辛辛苦苦留了很大的財產給他，沒到二、三年，他都敗光了，可見得能不能成為富人、或者富鬼，前生修積的。他前生沒有修因，也很難保持得住，這些道理我們要懂得。</w:t>
      </w:r>
      <w:r>
        <w:t xml:space="preserve"> </w:t>
      </w:r>
    </w:p>
    <w:p w14:paraId="59164BA0" w14:textId="77777777" w:rsidR="00000000" w:rsidRDefault="00000000">
      <w:pPr>
        <w:pStyle w:val="a3"/>
      </w:pPr>
      <w:r>
        <w:t xml:space="preserve">　　第四個問題，「夢到死去的家屬，是否他有求於我們？」</w:t>
      </w:r>
      <w:r>
        <w:t xml:space="preserve"> </w:t>
      </w:r>
    </w:p>
    <w:p w14:paraId="47601835" w14:textId="77777777" w:rsidR="00000000" w:rsidRDefault="00000000">
      <w:pPr>
        <w:pStyle w:val="a3"/>
      </w:pPr>
      <w:r>
        <w:t xml:space="preserve">　　答：這個是對的，他有求於你，求你幫助他。幫助他，最好是誦經、念佛給他迴向，這是最好的。一般不是學佛的、不懂佛法的人，遇到這個事情，燒一點紙錢，這個是紀念紀念，也行！</w:t>
      </w:r>
      <w:r>
        <w:t xml:space="preserve"> </w:t>
      </w:r>
    </w:p>
    <w:p w14:paraId="4C8D9659" w14:textId="77777777" w:rsidR="00000000" w:rsidRDefault="00000000">
      <w:pPr>
        <w:pStyle w:val="a3"/>
      </w:pPr>
      <w:r>
        <w:t xml:space="preserve">　　這一位同修問的，「請問法師，若以往曾向某人借錢，而此人已往生，這種狀況應該如何處置？」</w:t>
      </w:r>
      <w:r>
        <w:t xml:space="preserve"> </w:t>
      </w:r>
    </w:p>
    <w:p w14:paraId="6ECDC027" w14:textId="77777777" w:rsidR="00000000" w:rsidRDefault="00000000">
      <w:pPr>
        <w:pStyle w:val="a3"/>
      </w:pPr>
      <w:r>
        <w:t xml:space="preserve">　　答：你應該是連本帶利，完全給他做功德迴向，這就非常非常之好，他會很感謝你。做功德最殊勝是流通法寶，就是做弘法利生的工作，這個是最大的利益。</w:t>
      </w:r>
      <w:r>
        <w:t xml:space="preserve"> </w:t>
      </w:r>
    </w:p>
    <w:p w14:paraId="6651809E" w14:textId="77777777" w:rsidR="00000000" w:rsidRDefault="00000000">
      <w:pPr>
        <w:pStyle w:val="a3"/>
      </w:pPr>
      <w:r>
        <w:t xml:space="preserve">　　第三位他說「病患於昏迷時，神識在何處？」</w:t>
      </w:r>
      <w:r>
        <w:t xml:space="preserve"> </w:t>
      </w:r>
    </w:p>
    <w:p w14:paraId="5FC00F54" w14:textId="77777777" w:rsidR="00000000" w:rsidRDefault="00000000">
      <w:pPr>
        <w:pStyle w:val="a3"/>
      </w:pPr>
      <w:r>
        <w:lastRenderedPageBreak/>
        <w:t xml:space="preserve">　　答：昏迷的時候，神識也無知，如果神識清清楚楚，他就不昏迷了，所以神識依舊沒有離開這個人，昏迷的狀況。如果是離開身體，他別有境界，這樣的境界也很難講。像昨天有一位同修告訴我，他有個朋友，他不是這一類的病，也是在昏迷狀況，好像是四天四夜沒有醒過來。這個人也沒學過佛，他好像是在夢中一樣，但是家人都是以為他快要命終了，所以都非常之悲痛。結果四天之後他醒過來了，醒過來之後，這個醫生就問他，「我是什麼人你認不認識？」你是醫生。旁邊的護士：「你知道我是什麼？」你是護士。看看家人，你們哭哭啼啼幹什麼？他家人說：你已經四天四夜沒有清醒了。「這不對，我好像感覺得只有一、二分鐘。」</w:t>
      </w:r>
      <w:r>
        <w:t xml:space="preserve"> </w:t>
      </w:r>
    </w:p>
    <w:p w14:paraId="6618F2DD" w14:textId="77777777" w:rsidR="00000000" w:rsidRDefault="00000000">
      <w:pPr>
        <w:pStyle w:val="a3"/>
      </w:pPr>
      <w:r>
        <w:t xml:space="preserve">　　他到西方極樂世界去了，見到阿彌陀佛，不可思議！阿彌陀佛告訴他，你好好的念佛，將來臨命終時一定來接引你。沒有聽過佛法，沒有接觸過佛教，作這麼一個夢。他才想到，原來西方極樂世界一、二分鐘，這人間就好多天了。所以昏迷之後，他的神識究竟在哪裡，很難說！在一般的時候，都沒有離開身體。</w:t>
      </w:r>
      <w:r>
        <w:t xml:space="preserve"> </w:t>
      </w:r>
    </w:p>
    <w:p w14:paraId="6629F0F5" w14:textId="77777777" w:rsidR="00000000" w:rsidRDefault="00000000">
      <w:pPr>
        <w:pStyle w:val="a3"/>
      </w:pPr>
      <w:r>
        <w:t xml:space="preserve">　　這個問題問的，這是有慈悲心，「如何挽救世紀的大劫難？」</w:t>
      </w:r>
      <w:r>
        <w:t xml:space="preserve"> </w:t>
      </w:r>
    </w:p>
    <w:p w14:paraId="720DDDB0" w14:textId="77777777" w:rsidR="00000000" w:rsidRDefault="00000000">
      <w:pPr>
        <w:pStyle w:val="a3"/>
      </w:pPr>
      <w:r>
        <w:t xml:space="preserve">　　答：兩句話，「深信因果，老實念佛。」我們自己要認真努力的去做。縱然不能救這個世間，也能救自己，這個非常重要。</w:t>
      </w:r>
      <w:r>
        <w:t xml:space="preserve"> </w:t>
      </w:r>
    </w:p>
    <w:p w14:paraId="18FE9E5A" w14:textId="77777777" w:rsidR="00000000" w:rsidRDefault="00000000">
      <w:pPr>
        <w:pStyle w:val="a3"/>
      </w:pPr>
      <w:r>
        <w:t xml:space="preserve">　　這位同修問的是「但得見彌陀，何愁不開悟，彌陀二字是否表自己心量的大小，大到一切都能包容，一切皆不計較呢？」</w:t>
      </w:r>
      <w:r>
        <w:t xml:space="preserve"> </w:t>
      </w:r>
    </w:p>
    <w:p w14:paraId="7B0DAE72" w14:textId="77777777" w:rsidR="00000000" w:rsidRDefault="00000000">
      <w:pPr>
        <w:pStyle w:val="a3"/>
      </w:pPr>
      <w:r>
        <w:t xml:space="preserve">　　不是這個意思。此地說「但得見彌陀」，就是念佛往生西方極樂世界，確確實實見到阿彌陀佛。見到阿彌陀佛，阿彌陀佛給你開示，給你講經說法，哪有不開悟的道理！為什麼我們現在的法師講經，你開不了悟呢？法師是凡人，不知道你的根性。阿彌陀佛，你過去生中生生世世，他都明瞭、都清楚，所以他說法就契機了，所以你很容易開悟。你談到心量，的確也有很大的關係。心量大的人，學佛容易成就，因為與佛菩薩的心量相應。心量小的人，就是非常非常困難。</w:t>
      </w:r>
      <w:r>
        <w:t xml:space="preserve"> </w:t>
      </w:r>
    </w:p>
    <w:p w14:paraId="56EA3DC1" w14:textId="77777777" w:rsidR="00000000" w:rsidRDefault="00000000">
      <w:pPr>
        <w:pStyle w:val="a3"/>
      </w:pPr>
      <w:r>
        <w:t xml:space="preserve">　　這一位同修問兩個問題，「假使家庭主婦布施或存私房錢，沒經家人知道，算偷盜嗎？」</w:t>
      </w:r>
      <w:r>
        <w:t xml:space="preserve"> </w:t>
      </w:r>
    </w:p>
    <w:p w14:paraId="734FF625" w14:textId="77777777" w:rsidR="00000000" w:rsidRDefault="00000000">
      <w:pPr>
        <w:pStyle w:val="a3"/>
      </w:pPr>
      <w:r>
        <w:t xml:space="preserve">　　你要是做好事，偷盜也不妨。你看看我們淨宗第六代的祖師永明延壽大師，他那個時候作個小官管出納，他在財稅局，像現在的財稅局一樣，他管出納。錢在手上過就很方便，他就盜用公款去放生。大概常常盜用，以後被發現了，他盜用的數字相當大，放的生也真是太多太多了。這個在法律上一定是判死刑，可是以後法官一問、審問，知道這個事情，他沒有拿去自己花，拿去放生了，於是這個事情就很難辦了。當時就把這一樁事情報告皇帝，皇帝聽了也好笑，他說按照法律宣判，判他死刑，送到法場去砍頭。他說你們監斬官注意到，他如果不害怕、不恐怖，把他帶回來見我。如果他害怕，殺了就算了。</w:t>
      </w:r>
      <w:r>
        <w:t xml:space="preserve"> </w:t>
      </w:r>
    </w:p>
    <w:p w14:paraId="5DA2CBE5" w14:textId="77777777" w:rsidR="00000000" w:rsidRDefault="00000000">
      <w:pPr>
        <w:pStyle w:val="a3"/>
      </w:pPr>
      <w:r>
        <w:lastRenderedPageBreak/>
        <w:t xml:space="preserve">　　結果他到法場，面目非常從容，一點恐怖都沒有。人家問他，你怎麼不害怕？我這一條命救了千千萬萬的命，值得了！他很開心，一點恐怖都沒有，這就送到皇帝那裡去。皇帝問他，你想怎麼樣？他說我想出家。皇帝：「好！」成就他出家，皇帝給他作護法。所以這個盜，看你用什麼事，用在哪個地方。如果你偷盜自己去享受，那這個罪你要承當。你是布施做好事，你一家人都有功德、都有福報。所以這個是一定要看用心，你是用的什麼樣的心，心真誠、慈悲，這是佛法裡面講方便門。你家裡人不肯修福，不懂得修福，你懂得修福，知道這個道理是可以做的，但是我不是在此地鼓勵大家偷盜。</w:t>
      </w:r>
      <w:r>
        <w:t xml:space="preserve"> </w:t>
      </w:r>
    </w:p>
    <w:p w14:paraId="4975041B" w14:textId="77777777" w:rsidR="00000000" w:rsidRDefault="00000000">
      <w:pPr>
        <w:pStyle w:val="a3"/>
      </w:pPr>
      <w:r>
        <w:t xml:space="preserve">　　第二個問題，他說「我今生今世，一定要求生西方淨土，要如何念佛，心才不易被境轉？」</w:t>
      </w:r>
      <w:r>
        <w:t xml:space="preserve"> </w:t>
      </w:r>
    </w:p>
    <w:p w14:paraId="292B5993" w14:textId="77777777" w:rsidR="00000000" w:rsidRDefault="00000000">
      <w:pPr>
        <w:pStyle w:val="a3"/>
      </w:pPr>
      <w:r>
        <w:t xml:space="preserve">　　這個問題很重要，心不被境轉，最要緊的就是看破、放下，曉得這個境界不是真的，境界是假的。人生在這個世間非常短暫，活到一百歲的很少！到不了七十歲走的人好多好多，所以一定要有高度的警覺心，不貪生、不怕死，一心念佛。除了念佛之外，世、出世間一切事，與我都不相干，你就可以不必去理它，這樣你的心就不會被境界所轉了。如果以為這個世間是真的，還有快樂可以去尋找，你怎麼能放得下呢？你怎麼能不被境轉呢？所以必須要曉得，像《金剛經》上所說的「夢幻泡影」，全是假的，沒有一樣是真實的，萬般將不去，唯有業隨身。人在這個世間幹什麼？造業！你所想的，所思、所想的，你所說的、你所做的都是業。這個業有善業、有惡業，善業，你將來生三善道；惡業，你就到三惡道去了。我們不想搞六道輪迴，專念阿彌陀佛，阿彌陀佛是淨業，六道裡頭找不到的，將來就決定得生淨土。</w:t>
      </w:r>
      <w:r>
        <w:t xml:space="preserve"> </w:t>
      </w:r>
    </w:p>
    <w:p w14:paraId="7F18271A" w14:textId="77777777" w:rsidR="00000000" w:rsidRDefault="00000000">
      <w:pPr>
        <w:pStyle w:val="a3"/>
      </w:pPr>
      <w:r>
        <w:t xml:space="preserve">　　這一位同修問得也很好，第一個問題，他說「如何在一個破碎的家庭裡修行？譬如整天面對變了心的丈夫，或者是不孝的兒子，或者是兇惡的婆婆。如果要修忍辱波羅密，只有不言不語？」</w:t>
      </w:r>
      <w:r>
        <w:t xml:space="preserve"> </w:t>
      </w:r>
    </w:p>
    <w:p w14:paraId="5CA11451" w14:textId="77777777" w:rsidR="00000000" w:rsidRDefault="00000000">
      <w:pPr>
        <w:pStyle w:val="a3"/>
      </w:pPr>
      <w:r>
        <w:t xml:space="preserve">　　答：給諸位說，不言不語不是忍辱波羅密，是賭氣波羅密，哪叫忍辱波羅密呢！這個不是忍辱。忍辱要隨順，普賢菩薩教給我們恆順眾生、隨喜功德，那是忍辱！不是我一天不說話，理都不理他，那不是忍辱。不要把忍辱兩個字搞錯了。</w:t>
      </w:r>
      <w:r>
        <w:t xml:space="preserve"> </w:t>
      </w:r>
    </w:p>
    <w:p w14:paraId="2A955BA4" w14:textId="77777777" w:rsidR="00000000" w:rsidRDefault="00000000">
      <w:pPr>
        <w:pStyle w:val="a3"/>
      </w:pPr>
      <w:r>
        <w:t xml:space="preserve">　　「這種度日如年的日子，恐怕還沒有修完，已經精神分裂而死亡了。如果一走了之，又帶不走煩惱，反而留下一堆的問題，請教師父，如何修行才能往生極樂世界？」</w:t>
      </w:r>
      <w:r>
        <w:t xml:space="preserve"> </w:t>
      </w:r>
    </w:p>
    <w:p w14:paraId="3EE971DA" w14:textId="77777777" w:rsidR="00000000" w:rsidRDefault="00000000">
      <w:pPr>
        <w:pStyle w:val="a3"/>
      </w:pPr>
      <w:r>
        <w:t xml:space="preserve">　　答：這種問題，我想不只你一個人，在國內、在海外，我們看到很多，也聽到很多。人這一生的際遇，諸位要記住是業報！實在說，我們到這個世間來幹什麼的？只有釋迦牟尼佛講得清楚、講得透徹，佛給我們講的，人生酬業。你為什麼會遇到這些？是你前生造的不善因，今生得的這個不善的果報。如何能夠挽回呢？我覺悟了，這一切不善的，我承當、我承受，歡歡喜喜承受，絕不怨天尤人。我在這個環境裡頭斷惡修善，改過自新，你會把周邊環境這些人，統統都感化過來了，這才叫修忍辱波羅密，這個才叫修禪定，六度都修了。你這個作法才是正確的。</w:t>
      </w:r>
      <w:r>
        <w:t xml:space="preserve"> </w:t>
      </w:r>
    </w:p>
    <w:p w14:paraId="1CC198C8" w14:textId="77777777" w:rsidR="00000000" w:rsidRDefault="00000000">
      <w:pPr>
        <w:pStyle w:val="a3"/>
      </w:pPr>
      <w:r>
        <w:lastRenderedPageBreak/>
        <w:t xml:space="preserve">　　自度度他，他對我什麼，我知道。前世我對你不善，今生兒女、一家人、夫妻，這是古人講的，「夫妻是緣，有善緣、有惡緣，冤冤相報」，這不是說得很清楚！「兒女是債，有討債、有還債，無債不來。」家庭關係就是這麼樁事情。總得要看穿，看穿之後，你也看破了，看破之後就放下了，放下什麼？放下所有這些煩惱，你就有智慧面對現實，你在這個裡面斷惡修善，積功累德，念佛迴向淨土，你就決定得生。</w:t>
      </w:r>
      <w:r>
        <w:t xml:space="preserve"> </w:t>
      </w:r>
    </w:p>
    <w:p w14:paraId="4A0EE94D" w14:textId="77777777" w:rsidR="00000000" w:rsidRDefault="00000000">
      <w:pPr>
        <w:pStyle w:val="a3"/>
      </w:pPr>
      <w:r>
        <w:t xml:space="preserve">　　第二個問題，「基督教裡的「永生」和佛教裡的「往生」，有何區別？」</w:t>
      </w:r>
      <w:r>
        <w:t xml:space="preserve"> </w:t>
      </w:r>
    </w:p>
    <w:p w14:paraId="3919151A" w14:textId="77777777" w:rsidR="00000000" w:rsidRDefault="00000000">
      <w:pPr>
        <w:pStyle w:val="a3"/>
      </w:pPr>
      <w:r>
        <w:t xml:space="preserve">　　答：這個區別很大。不一樣，完全不相同。基督教裡面，它最高的境界是升天。這個升天他們不曉得，以為天堂只有一個，上帝只有一個，唯一的真神。其實，上帝太多了，數不清的。他們那個上帝，就是佛法裡面講的忉利天主。你看看一個單位世界就有一個忉利天，三千大千世界裡面，有多少個忉利天？一百億個，一百億個忉利天，一百億個上帝，你到哪個上帝那裡去？何況忉利天壽命的確是比人間長得多、福報大得多，還是有盡的時候。佛告訴我們，忉利天的一天，是我們人間的一百年，他們一天，我們人間一百年。忉利天的壽命一千歲，也以我們這個算法，一年三百六十天，他的壽命是一千歲，他的一天我們人間一百年。壽命再長也有到頭的時候，到頭之後還要搞六道輪迴，他哪裡叫永生呢？看錯了，不是永生。往生西方極樂世界不同，那真正是永生，這個一點都不假。</w:t>
      </w:r>
      <w:r>
        <w:t xml:space="preserve"> </w:t>
      </w:r>
    </w:p>
    <w:p w14:paraId="124B5007" w14:textId="77777777" w:rsidR="00000000" w:rsidRDefault="00000000">
      <w:pPr>
        <w:pStyle w:val="a3"/>
      </w:pPr>
      <w:r>
        <w:t xml:space="preserve">　　這位同修問的是，「常常聽講遇境緣不分別、不執著、不起心動念。如對方修學有不如法之處，或浪費的習氣，可否要幫助對方？」</w:t>
      </w:r>
      <w:r>
        <w:t xml:space="preserve"> </w:t>
      </w:r>
    </w:p>
    <w:p w14:paraId="6E49DE41" w14:textId="77777777" w:rsidR="00000000" w:rsidRDefault="00000000">
      <w:pPr>
        <w:pStyle w:val="a3"/>
      </w:pPr>
      <w:r>
        <w:t xml:space="preserve">　　當然要幫助。這個不起心、不動念是原則，我們凡夫做不到。雖然做不到，一定要向這個目標去努力，那就正確了。能做多少做多少，儘可能的不管閒事，與自己不相干的事情不要管。規勸別人先要觀察清楚他能不能接受，他不能接受，你就少說廢話，說多了變成冤家、變成仇敵。一定觀察他可以接受，你才勸告他。勸告他，我們前面說過了，不能有第三者在旁邊，人要面子。有第三者在旁邊，縱然是善意，也得罪人、也結冤仇，所以規勸決定不能有第三者在旁，人家會感謝你。如果有第三者在旁的時候，不但不感激，而且結了冤仇。</w:t>
      </w:r>
      <w:r>
        <w:t xml:space="preserve"> </w:t>
      </w:r>
    </w:p>
    <w:p w14:paraId="22E048EB" w14:textId="77777777" w:rsidR="00000000" w:rsidRDefault="00000000">
      <w:pPr>
        <w:pStyle w:val="a3"/>
      </w:pPr>
      <w:r>
        <w:t xml:space="preserve">　　下面問題，「弘法利生與念佛如何分配時間？」</w:t>
      </w:r>
      <w:r>
        <w:t xml:space="preserve"> </w:t>
      </w:r>
    </w:p>
    <w:p w14:paraId="115A2907" w14:textId="77777777" w:rsidR="00000000" w:rsidRDefault="00000000">
      <w:pPr>
        <w:pStyle w:val="a3"/>
      </w:pPr>
      <w:r>
        <w:t xml:space="preserve">　　答：這個不需要分配。弘法利生跟念佛都是隨時隨地可以做，不必要分配時間。弘法是緣分，有緣就做，沒有緣不要勉強。勉強的事情是很難達到目標的，所以一切隨緣而不攀緣。</w:t>
      </w:r>
      <w:r>
        <w:t xml:space="preserve"> </w:t>
      </w:r>
    </w:p>
    <w:p w14:paraId="4AE4BA39" w14:textId="77777777" w:rsidR="00000000" w:rsidRDefault="00000000">
      <w:pPr>
        <w:pStyle w:val="a3"/>
      </w:pPr>
      <w:r>
        <w:t xml:space="preserve">　　這一位同修問：「為什麼我們修行魔障很多？這些外面的惡緣，我們應該怎麼樣解決？靠我們自己修行功德的迴向，是否可以將冤業解除？」</w:t>
      </w:r>
      <w:r>
        <w:t xml:space="preserve"> </w:t>
      </w:r>
    </w:p>
    <w:p w14:paraId="43C8FDE4" w14:textId="77777777" w:rsidR="00000000" w:rsidRDefault="00000000">
      <w:pPr>
        <w:pStyle w:val="a3"/>
      </w:pPr>
      <w:r>
        <w:t xml:space="preserve">　　答：修行這個道路上，魔障多的原因很複雜，我們每一個人不是只有這一生，過去生中生生世世，你知道跟多少眾生結了冤仇，說之不盡。這一些冤家債主今天看到你要修</w:t>
      </w:r>
      <w:r>
        <w:lastRenderedPageBreak/>
        <w:t>行，你想脫離娑婆世界，到西方極樂世界去作菩薩了，他那個瞋恚心、報復心就會生起來，為什麼？你走了，再也不能報復了，再也找不到你了，於是想盡方法障礙你，不讓你去。你要問這個原因，原因很複雜、很複雜，這個就是個人的魔障。</w:t>
      </w:r>
      <w:r>
        <w:t xml:space="preserve"> </w:t>
      </w:r>
    </w:p>
    <w:p w14:paraId="10C0DDDC" w14:textId="77777777" w:rsidR="00000000" w:rsidRDefault="00000000">
      <w:pPr>
        <w:pStyle w:val="a3"/>
      </w:pPr>
      <w:r>
        <w:t xml:space="preserve">　　另外一種，魔王波旬他惟恐人學佛，脫離三界六道，三界六道是他統治的，他看到他的人都移民出去了，心裡很難過，也要想盡方法來障礙你。另外一種，眼前的利害，你做的事情做得比他好，他在旁邊生了嫉妒心。因嫉妒而產生的障礙，不管是哪一種，總而言之，都造極深重的罪業。這些罪業果報，諸位看看《彌勒菩薩所問經》，你就瞭解了。我們念佛人對這些魔障，決定不能生恐怖心，被他嚇倒；也不能生瞋恚心，想什麼方法對付他，錯了。應當生清淨心、生慈悲心、生憐憫心，他可憐！實在講，不管我們道業成不成，只要是毀謗正法、障礙正法，非常可憐，他將來的果報很悽慘。你眼光往前面一看，這個憐憫、同情心自然就生起來了。</w:t>
      </w:r>
      <w:r>
        <w:t xml:space="preserve"> </w:t>
      </w:r>
    </w:p>
    <w:p w14:paraId="520C0614" w14:textId="77777777" w:rsidR="00000000" w:rsidRDefault="00000000">
      <w:pPr>
        <w:pStyle w:val="a3"/>
      </w:pPr>
      <w:r>
        <w:t xml:space="preserve">　　解冤業方法也很複雜，但是最重要的一樁事情，你能夠以堅定的信心、弘深的願力，避免一切的障難，你修學成就了，那個冤業是真正解除了。為什麼？你成就之後，你才度他，倒駕慈航幫助這一些冤親債主。諸佛菩薩度冤親債主，冤債主比親不曉得多多少倍！</w:t>
      </w:r>
      <w:r>
        <w:t xml:space="preserve"> </w:t>
      </w:r>
    </w:p>
    <w:p w14:paraId="32522035" w14:textId="77777777" w:rsidR="00000000" w:rsidRDefault="00000000">
      <w:pPr>
        <w:pStyle w:val="a3"/>
      </w:pPr>
      <w:r>
        <w:t xml:space="preserve">　　第二個問題，「一般人對情都看得很重，但佛告訴我們情是迷，我們應該如何將情愛徹底放下？」</w:t>
      </w:r>
      <w:r>
        <w:t xml:space="preserve"> </w:t>
      </w:r>
    </w:p>
    <w:p w14:paraId="13AA5D29" w14:textId="77777777" w:rsidR="00000000" w:rsidRDefault="00000000">
      <w:pPr>
        <w:pStyle w:val="a3"/>
      </w:pPr>
      <w:r>
        <w:t xml:space="preserve">　　答：情的的確確是迷，世間多少罪業都是因為這個字裡頭發生的。如果這一關看破了，一個人修行成佛都不難了。由此可知，剛才講的魔障，百分之九十與情有關係。而且你一定要懂得，情是迷，而且還是假的，不是真的。你看前面同修問了，丈夫變了心了，你要知道他變了心，你還會嫁給他嗎？不可能！最初一定是愛得不得了，情很深。你看結婚沒多久變了心了，所以情是假的，不是真的。你把這一關看破，你就會看淡了。所以要曉得世間法，六道裡面人與人之間都是虛情假意。「我真心。」假的！哪有真心？你還在騙人，自欺欺人，全是假的。什麼人用真心呢？佛菩薩是真心，永遠不變的。他不是佛菩薩，他是凡夫，決定會變，決定是假的，你完全肯定下來，你這個情就會淡了，你就不會再受他擺佈了，不會受他愚弄了。由此可知，這個問題還是看破、放下。</w:t>
      </w:r>
      <w:r>
        <w:t xml:space="preserve"> </w:t>
      </w:r>
    </w:p>
    <w:p w14:paraId="09C4A173" w14:textId="77777777" w:rsidR="00000000" w:rsidRDefault="00000000">
      <w:pPr>
        <w:pStyle w:val="a3"/>
      </w:pPr>
      <w:r>
        <w:t xml:space="preserve">　　下面一個問題，「假如我們在這一生當中，殺業很重，在沒有學佛之前無知，不知道殺生有這麼嚴重，但是這些事情已經做了，已經欠了這麼多的命債，怎麼辦？」</w:t>
      </w:r>
      <w:r>
        <w:t xml:space="preserve"> </w:t>
      </w:r>
    </w:p>
    <w:p w14:paraId="57726B0E" w14:textId="77777777" w:rsidR="00000000" w:rsidRDefault="00000000">
      <w:pPr>
        <w:pStyle w:val="a3"/>
      </w:pPr>
      <w:r>
        <w:t xml:space="preserve">　　有一個好辦法可以把這些債都了了，你發個心，每一天念十部《無量壽經》，念一萬聲佛號，盡形壽不中斷，迴向給這些眾生，命債就還了，你自己也能往生了。你得天天要幹，不幹還不了債。天天要還債，用這個方法可以還債，自利利他，這是好辦法。</w:t>
      </w:r>
      <w:r>
        <w:t xml:space="preserve"> </w:t>
      </w:r>
    </w:p>
    <w:p w14:paraId="5B81CD5A" w14:textId="77777777" w:rsidR="00000000" w:rsidRDefault="00000000">
      <w:pPr>
        <w:pStyle w:val="a3"/>
      </w:pPr>
      <w:r>
        <w:t xml:space="preserve">　　底下一個問題，他說「我家裡我一個人學佛，一家人都不學佛，天天都要吃肉，甚至於還要吃活的，那怎麼辦？」</w:t>
      </w:r>
      <w:r>
        <w:t xml:space="preserve"> </w:t>
      </w:r>
    </w:p>
    <w:p w14:paraId="1DAFEAA9" w14:textId="77777777" w:rsidR="00000000" w:rsidRDefault="00000000">
      <w:pPr>
        <w:pStyle w:val="a3"/>
      </w:pPr>
      <w:r>
        <w:lastRenderedPageBreak/>
        <w:t xml:space="preserve">　　你要歡歡喜喜的給他們吃，決定不能障礙他，不能夠說你吃了牠的肉，將來牠要吃你的肉，決定不可以這樣說法。你不必去理會這個事情。問題是你學佛有成就了、有成績了，自自然然會感動你一家人。像這個經上講的，孝養父母，和睦親族，你能夠把三福、六和統統都做到了，你一家人一定感動。等到你家人對你尊重了、對你佩服了，你說話他們就聽了。你就可以先勸導他，不要吃活的，然後慢慢再去影響他。一定要用智慧來幫助他們，不能用感情去對待，用感情對待，你就失敗了。</w:t>
      </w:r>
      <w:r>
        <w:t xml:space="preserve"> </w:t>
      </w:r>
    </w:p>
    <w:p w14:paraId="00CA1DA1" w14:textId="77777777" w:rsidR="00000000" w:rsidRDefault="00000000">
      <w:pPr>
        <w:pStyle w:val="a3"/>
      </w:pPr>
      <w:r>
        <w:t xml:space="preserve">　　下一個問題，「每一個人都怕老、怕病、怕死，有什麼方法叫我們不老、不病、不死？」</w:t>
      </w:r>
      <w:r>
        <w:t xml:space="preserve"> </w:t>
      </w:r>
    </w:p>
    <w:p w14:paraId="64DF60DC" w14:textId="77777777" w:rsidR="00000000" w:rsidRDefault="00000000">
      <w:pPr>
        <w:pStyle w:val="a3"/>
      </w:pPr>
      <w:r>
        <w:t xml:space="preserve">　　答：有辦法！你作了菩薩，就不老、不病、不死，你看看哪一尊菩薩老的？你要真正作菩薩才行，假菩薩沒用處，要作一個真正的菩薩。真正菩薩如同世尊在經典裡面教導我們，你對於經教要受持、讀誦、為人演說。受持就是你要做到。今天《無量壽經》，我們知道是最殊勝的寶典。就依照《無量壽經》去做，經上怎麼講，我們就怎麼做。不折不扣，認真努力，你能做個三年，一定就變樣子了。第一個，體質改變了，你的身體愈來愈健康，容貌變了，為什麼？你的心地清淨、慈悲，相貌變了。不老、不病、不死，就統統都做到了。你做到了之後，會影響別人，讓別人效法你，向你學習，所以自度之後才能度化別人。自己沒得度，要想度別人，非常困難。</w:t>
      </w:r>
      <w:r>
        <w:t xml:space="preserve"> </w:t>
      </w:r>
    </w:p>
    <w:p w14:paraId="6893BAAD" w14:textId="77777777" w:rsidR="00000000" w:rsidRDefault="00000000">
      <w:pPr>
        <w:pStyle w:val="a3"/>
      </w:pPr>
      <w:r>
        <w:t xml:space="preserve">　　底下一個問題是，「現代一般學佛人，都從廣學多聞下手，覺得學得多、讀得多就是深入佛法，這個觀念對嗎？」</w:t>
      </w:r>
      <w:r>
        <w:t xml:space="preserve"> </w:t>
      </w:r>
    </w:p>
    <w:p w14:paraId="066D7397" w14:textId="77777777" w:rsidR="00000000" w:rsidRDefault="00000000">
      <w:pPr>
        <w:pStyle w:val="a3"/>
      </w:pPr>
      <w:r>
        <w:t xml:space="preserve">　　你們自己想一想，對不對？他說學得多、讀得多就是深入佛法，深在哪裡？佛經典裡面告訴我們，深解義趣，那叫深入。讀得多、看得多，那是另外一樁事情，表面、表層的，並沒有深入。深入，禪宗裡面講明心見性，那是深入。教下講大開圓解是深入，如果達不到大開圓解，你沒入！別說深入了，根本就沒入。如果諸位真的要想深入，還是要學老辦法，老辦法是從一門深入下手。先斷煩惱，後學法門。一門深入是斷煩惱。</w:t>
      </w:r>
      <w:r>
        <w:t xml:space="preserve"> </w:t>
      </w:r>
    </w:p>
    <w:p w14:paraId="2FF81B2F" w14:textId="77777777" w:rsidR="00000000" w:rsidRDefault="00000000">
      <w:pPr>
        <w:pStyle w:val="a3"/>
      </w:pPr>
      <w:r>
        <w:t xml:space="preserve">　　「佛門中點光明燈，代表什麼效果？」</w:t>
      </w:r>
      <w:r>
        <w:t xml:space="preserve"> </w:t>
      </w:r>
    </w:p>
    <w:p w14:paraId="5C379DCF" w14:textId="77777777" w:rsidR="00000000" w:rsidRDefault="00000000">
      <w:pPr>
        <w:pStyle w:val="a3"/>
      </w:pPr>
      <w:r>
        <w:t xml:space="preserve">　　答：光明燈是表法的意思，代表光明常住，是這個意思。我們看到燈，就要想到求智慧。燈是代表智慧，表這個意思。</w:t>
      </w:r>
      <w:r>
        <w:t xml:space="preserve"> </w:t>
      </w:r>
    </w:p>
    <w:p w14:paraId="5CADEFD4" w14:textId="77777777" w:rsidR="00000000" w:rsidRDefault="00000000">
      <w:pPr>
        <w:pStyle w:val="a3"/>
      </w:pPr>
      <w:r>
        <w:t xml:space="preserve">　　這一位同修問，「剛剛生產的婦女，能不能到寺廟裡面去拜佛、念佛，有沒有忌諱？」</w:t>
      </w:r>
      <w:r>
        <w:t xml:space="preserve"> </w:t>
      </w:r>
    </w:p>
    <w:p w14:paraId="17D68BDC" w14:textId="77777777" w:rsidR="00000000" w:rsidRDefault="00000000">
      <w:pPr>
        <w:pStyle w:val="a3"/>
      </w:pPr>
      <w:r>
        <w:t xml:space="preserve">　　答：沒有忌諱，只要你體力行。問題是在你的體力夠不夠，沒有其他的忌諱。</w:t>
      </w:r>
      <w:r>
        <w:t xml:space="preserve"> </w:t>
      </w:r>
    </w:p>
    <w:p w14:paraId="1CC0235B" w14:textId="77777777" w:rsidR="00000000" w:rsidRDefault="00000000">
      <w:pPr>
        <w:pStyle w:val="a3"/>
      </w:pPr>
      <w:r>
        <w:t xml:space="preserve">　　「為什麼有人學佛以後，看起來好像是氣色不好、營養不良、很瘦的樣子？」</w:t>
      </w:r>
      <w:r>
        <w:t xml:space="preserve"> </w:t>
      </w:r>
    </w:p>
    <w:p w14:paraId="121928E3" w14:textId="77777777" w:rsidR="00000000" w:rsidRDefault="00000000">
      <w:pPr>
        <w:pStyle w:val="a3"/>
      </w:pPr>
      <w:r>
        <w:lastRenderedPageBreak/>
        <w:t xml:space="preserve">　　答：這裡面兩個原因，一個是他的體質本來就很差，這是一個原因。另外一個原因，是學佛不得力，學佛不如法。如果學佛如法，功夫得力，剛才說過了，體質一定會改變。</w:t>
      </w:r>
      <w:r>
        <w:t xml:space="preserve"> </w:t>
      </w:r>
    </w:p>
    <w:p w14:paraId="6A42433C" w14:textId="77777777" w:rsidR="00000000" w:rsidRDefault="00000000">
      <w:pPr>
        <w:pStyle w:val="a3"/>
      </w:pPr>
      <w:r>
        <w:t xml:space="preserve">　　「請問法師，弟子每天在家中佛堂做早、晚課，不知道已經過世的親人，他們能否聽到這個佳音？」</w:t>
      </w:r>
      <w:r>
        <w:t xml:space="preserve"> </w:t>
      </w:r>
    </w:p>
    <w:p w14:paraId="0B1A4C89" w14:textId="77777777" w:rsidR="00000000" w:rsidRDefault="00000000">
      <w:pPr>
        <w:pStyle w:val="a3"/>
      </w:pPr>
      <w:r>
        <w:t xml:space="preserve">　　答：這個問題要問你自己，不能問別人。為什麼？誠則靈，你不誠就不靈。你真誠的去做，已經過世的親人都得到利益。可是心裡面不誠，那就得不到利益了。</w:t>
      </w:r>
      <w:r>
        <w:t xml:space="preserve"> </w:t>
      </w:r>
    </w:p>
    <w:p w14:paraId="0AF6E14A" w14:textId="77777777" w:rsidR="00000000" w:rsidRDefault="00000000">
      <w:pPr>
        <w:pStyle w:val="a3"/>
      </w:pPr>
      <w:r>
        <w:t xml:space="preserve">　　「在佛門中超薦祖先，要做幾次，我們作子女的，如何才知道有沒有效？」</w:t>
      </w:r>
      <w:r>
        <w:t xml:space="preserve"> </w:t>
      </w:r>
    </w:p>
    <w:p w14:paraId="3C2D8C3B" w14:textId="77777777" w:rsidR="00000000" w:rsidRDefault="00000000">
      <w:pPr>
        <w:pStyle w:val="a3"/>
      </w:pPr>
      <w:r>
        <w:t xml:space="preserve">　　答：這個要做幾次，沒定，也沒準。實實在在講，過世的這些祖先，他究竟到哪一道，我們不知道。如果他到人道來，他現在已是小孩了，或者已經是年輕人了，人道去了。到天道去的時候，天的壽命很長。餓鬼道，鬼道的壽命也長。佛在經上講，餓鬼道的一天是我們人間一個月，他的壽命短的一千歲，那我們要做超度，我們做一輩子，人家那裡才不過幾十天而已，你才想像這個麻煩大了。所以要想超度祖先，特別是餓鬼道的，地獄道就沒辦法了，要自己子子孫孫都要接著做超度，我們自己一生都不夠，時間都不夠用。至於有沒有效果？都在你自己有沒有誠意，你有沒有真正修行，你有修行的功夫，加上你的誠意，效果就非常顯著。這個事情大家念念《地藏菩薩本願經》就瞭解了，你看婆羅門女、光目女他們是用什麼方法、什麼樣態度做超薦祖先的這樁事情。</w:t>
      </w:r>
      <w:r>
        <w:t xml:space="preserve"> </w:t>
      </w:r>
    </w:p>
    <w:p w14:paraId="3A697DB0" w14:textId="77777777" w:rsidR="00000000" w:rsidRDefault="00000000">
      <w:pPr>
        <w:pStyle w:val="a3"/>
      </w:pPr>
      <w:r>
        <w:t xml:space="preserve">　　「家中有信佛教的，有信其他宗教的，有什麼方法可以減少衝突？」</w:t>
      </w:r>
      <w:r>
        <w:t xml:space="preserve"> </w:t>
      </w:r>
    </w:p>
    <w:p w14:paraId="7C07A2FF" w14:textId="77777777" w:rsidR="00000000" w:rsidRDefault="00000000">
      <w:pPr>
        <w:pStyle w:val="a3"/>
      </w:pPr>
      <w:r>
        <w:t xml:space="preserve">　　答：你學佛，如果你學的是宗教的佛教，當然會有衝突。如何減少衝突呢？搬家，不要住在一起。不但宗教與宗教不能在一起，佛教跟佛教也不能在一起。我學佛念佛的，我的家人他是參禪的，我們兩個在一個佛堂作功課，一定要打架。所以你要曉得，在中國古時候，你看每一個宗派，每一個宗派依據的經論都一樣，為什麼每一個宗派要建很多道場呢？就是因為見解、思想、修行方法不相同。一個道場一定要志同道合，見解、思想要很接近，修行的方法是一致的，大家在一塊才能生歡喜心，這是一定的道理。連佛法，就是念佛，一個人習慣阿彌陀佛、阿彌陀佛、阿彌陀佛，一個人南無阿彌陀佛，慢慢的，這兩個人在一塊，他不打架嗎？那怎麼辦呢？建兩個念佛堂。這個地方快念的、追頂念的，那個地方慢慢念，那就不打架了，問題就解決了。你想想看，念佛都不能在一起。</w:t>
      </w:r>
      <w:r>
        <w:t xml:space="preserve"> </w:t>
      </w:r>
    </w:p>
    <w:p w14:paraId="4C051D94" w14:textId="77777777" w:rsidR="00000000" w:rsidRDefault="00000000">
      <w:pPr>
        <w:pStyle w:val="a3"/>
      </w:pPr>
      <w:r>
        <w:t xml:space="preserve">　　「學佛人如何將知恩報恩落實在生活上？」</w:t>
      </w:r>
      <w:r>
        <w:t xml:space="preserve"> </w:t>
      </w:r>
    </w:p>
    <w:p w14:paraId="7B4C83DD" w14:textId="77777777" w:rsidR="00000000" w:rsidRDefault="00000000">
      <w:pPr>
        <w:pStyle w:val="a3"/>
      </w:pPr>
      <w:r>
        <w:t xml:space="preserve">　　答：這也是個大問題。知恩報恩在《般若經》上佛告訴我們，二地菩薩所修的一個科目，二地菩薩修行有八個科目，知恩報恩是其中之一。人一定要常常多想想別人對我們的恩惠，恩惠來自各個方面。父母對我們有恩惠，生我們、養育，處處盡心盡力的照顧，這種恩德我們要知道。老師時時刻刻叮嚀教導；我們學佛，老師是釋迦牟尼佛，這一切經教是佛說的。我們今天能夠聞到佛法，仰賴歷代的祖師大德們，他們將佛經從印度送到中國</w:t>
      </w:r>
      <w:r>
        <w:lastRenderedPageBreak/>
        <w:t>來，翻成中國文字，代代相傳，於我們有大恩大德！你還要曉得譯經的人，我們今天念《彌陀經》，鳩摩羅什大師翻譯的，我們對大師念念不忘，你沒想到羅什大師當年翻經，不是他一個人，是一個很大規模的譯場。傳記裡面記載的，他的譯場四百多人，譯經院，這裡面每一個工作人員對我們都有恩德。玄奘大師的譯場六百多人，羅什、玄奘不過是譯場裡面的代表而已，好像譯經院院長，以他作代表，裡面所有的員工對於佛法翻譯、弘揚、流通都有功德。我們有沒有想過呢？</w:t>
      </w:r>
      <w:r>
        <w:t xml:space="preserve"> </w:t>
      </w:r>
    </w:p>
    <w:p w14:paraId="416BB1F7" w14:textId="77777777" w:rsidR="00000000" w:rsidRDefault="00000000">
      <w:pPr>
        <w:pStyle w:val="a3"/>
      </w:pPr>
      <w:r>
        <w:t xml:space="preserve">　　從前這些古聖先賢，我們都懷著報恩的心，眼前對我們有恩的人，我們一定會念念不忘。我們能夠在這個地方講經，在這個地方聽經，在一起共修，這個因緣不是偶然的，很不容易！諸位你們要是細心去觀察，你才曉得難！固然是三寶加持、庇佑，也要靠人力，有弘願、有耐心，排除一切的障難，才有這一點成就，這個恩德有多大。你真正明瞭，報恩的心才能生得起來。</w:t>
      </w:r>
      <w:r>
        <w:t xml:space="preserve"> </w:t>
      </w:r>
    </w:p>
    <w:p w14:paraId="5B973429" w14:textId="77777777" w:rsidR="00000000" w:rsidRDefault="00000000">
      <w:pPr>
        <w:pStyle w:val="a3"/>
      </w:pPr>
      <w:r>
        <w:t xml:space="preserve">　　什麼方法報恩呢？如理如法的修行，這是報恩。如果有能力，將佛法盡心盡力的弘揚，這是報恩。這兩樁事情不做，廟蓋得富麗堂皇，那不算報恩。自己修行一定要有結果，決定往生西方極樂世界，你這是報恩。將淨宗法門介紹給廣大的群眾，你才是真正報恩！這個法門，經上說得很清楚，是十方三世一切諸佛所讚歎的，一切諸佛所弘揚的，才曉得這個法門不可思議，任何一個法門，都不能跟它相比。你能夠護持，那個功德是無量無邊。你要破壞，你的罪過也是無量無邊，比造什麼樣的罪業都重，這個一定要曉得。</w:t>
      </w:r>
      <w:r>
        <w:t xml:space="preserve"> </w:t>
      </w:r>
    </w:p>
    <w:p w14:paraId="52B8E428" w14:textId="77777777" w:rsidR="00000000" w:rsidRDefault="00000000">
      <w:pPr>
        <w:pStyle w:val="a3"/>
      </w:pPr>
      <w:r>
        <w:t xml:space="preserve">　　下面一個問題，「中國古時候所談到做人的標準是什麼？是不是符合時代的潮流？是不是符合我們現在的需求？我們應該如何來提倡？」</w:t>
      </w:r>
      <w:r>
        <w:t xml:space="preserve"> </w:t>
      </w:r>
    </w:p>
    <w:p w14:paraId="1A15B584" w14:textId="77777777" w:rsidR="00000000" w:rsidRDefault="00000000">
      <w:pPr>
        <w:pStyle w:val="a3"/>
      </w:pPr>
      <w:r>
        <w:t xml:space="preserve">　　答：中國古時候，古聖先賢教人，教育講到做人的標準，實在講跟佛經上所講的沒有兩樣。標準是倫理道德，你說倫理道德合不合現在的潮流呢？古人教人要孝順父母。現在潮流提倡的是決定不要孝順父母，結了婚三天可以離婚，這是現在的潮流。古人結婚是不許可離婚的，所以結婚那個儀式、禮節非常繁瑣，告訴你這樣的隆重，你離開就不容易。現在結婚很簡單，找個牧師去證明一下，教堂裡幾分鐘就解決了，所以破裂也是幾秒鐘的事情就完了。</w:t>
      </w:r>
      <w:r>
        <w:t xml:space="preserve"> </w:t>
      </w:r>
    </w:p>
    <w:p w14:paraId="4DE13A68" w14:textId="77777777" w:rsidR="00000000" w:rsidRDefault="00000000">
      <w:pPr>
        <w:pStyle w:val="a3"/>
      </w:pPr>
      <w:r>
        <w:t xml:space="preserve">　　現在時代潮流是什麼？我不知道，不曉得古聖先賢的教育，符不符合時代的潮流。如果現在人覺得家庭美滿，個人很幸福，事業很順利，如果是有這種思想的話，古時候的教育還用得上，確實可以幫助你。你要問怎麼樣提倡，必須要從自己做起，光是喊口號沒用處，自己要做到，你自己就得受用，以你的成就，你才能夠影響到別人。現在必須做出一個好樣子給人看，他才相信。你沒有做出來，你空口說，沒人相信你，一定要自己做出來。</w:t>
      </w:r>
      <w:r>
        <w:t xml:space="preserve"> </w:t>
      </w:r>
    </w:p>
    <w:p w14:paraId="548A7D20" w14:textId="77777777" w:rsidR="00000000" w:rsidRDefault="00000000">
      <w:pPr>
        <w:pStyle w:val="a3"/>
      </w:pPr>
      <w:r>
        <w:t xml:space="preserve">　　「在家居士在家裡誦經時，可不可以敲法器？」</w:t>
      </w:r>
      <w:r>
        <w:t xml:space="preserve"> </w:t>
      </w:r>
    </w:p>
    <w:p w14:paraId="5FEF0A31" w14:textId="77777777" w:rsidR="00000000" w:rsidRDefault="00000000">
      <w:pPr>
        <w:pStyle w:val="a3"/>
      </w:pPr>
      <w:r>
        <w:lastRenderedPageBreak/>
        <w:t xml:space="preserve">　　答：你要明瞭敲法器的目的何在。法器是音樂，音樂裡頭最重要的是拍節。所以很多人在一起做課誦的時候，如果大家都不遵守規矩，個人念個人的，就念的音聲吵雜了，不整齊，就很難聽。所以法器是指揮的，讓大家念的這個聲調、節奏整齊劃一，目的在此地。家裡面誦經，兩個人以上要敲法器，否則的話，兩個人就沒有辦法同步。一個人做不需要，一個人做沒有必要，兩個人以上就有必要了，要懂得法器的用意。</w:t>
      </w:r>
      <w:r>
        <w:t xml:space="preserve"> </w:t>
      </w:r>
    </w:p>
    <w:p w14:paraId="7066E445" w14:textId="77777777" w:rsidR="00000000" w:rsidRDefault="00000000">
      <w:pPr>
        <w:pStyle w:val="a3"/>
      </w:pPr>
      <w:r>
        <w:t xml:space="preserve">　　下面這個問題，「一般寺廟內，看到媽祖、城隍、關帝這一類的神，是屬於六道裡面的哪一道？」</w:t>
      </w:r>
      <w:r>
        <w:t xml:space="preserve"> </w:t>
      </w:r>
    </w:p>
    <w:p w14:paraId="36502F8A" w14:textId="77777777" w:rsidR="00000000" w:rsidRDefault="00000000">
      <w:pPr>
        <w:pStyle w:val="a3"/>
      </w:pPr>
      <w:r>
        <w:t xml:space="preserve">　　答：你所問的全都是鬼神，都是屬於鬼道。如果說供有玉皇大帝，那是天神，是忉利天主。媽祖、城隍、關公，都是鬼道的。城隍就是現在講的，鬼道裡面的市長、縣長，縣市長。關帝在鬼道裡面，諸位在傳記上能看得到。</w:t>
      </w:r>
      <w:r>
        <w:t xml:space="preserve"> </w:t>
      </w:r>
    </w:p>
    <w:p w14:paraId="3D3CA05E" w14:textId="77777777" w:rsidR="00000000" w:rsidRDefault="00000000">
      <w:pPr>
        <w:pStyle w:val="a3"/>
      </w:pPr>
      <w:r>
        <w:t xml:space="preserve">　　「世間人用殺生來祭祀神明，到底由殺生的人來負責？或是由神明來負責？」</w:t>
      </w:r>
      <w:r>
        <w:t xml:space="preserve"> </w:t>
      </w:r>
    </w:p>
    <w:p w14:paraId="59E10AD1" w14:textId="77777777" w:rsidR="00000000" w:rsidRDefault="00000000">
      <w:pPr>
        <w:pStyle w:val="a3"/>
      </w:pPr>
      <w:r>
        <w:t xml:space="preserve">　　答：兩個人都要負責。神明要負責，殺生的人也要負責，兩個人都要負責。</w:t>
      </w:r>
      <w:r>
        <w:t xml:space="preserve"> </w:t>
      </w:r>
    </w:p>
    <w:p w14:paraId="2968D782" w14:textId="77777777" w:rsidR="00000000" w:rsidRDefault="00000000">
      <w:pPr>
        <w:pStyle w:val="a3"/>
      </w:pPr>
      <w:r>
        <w:t xml:space="preserve">　　下面，這又是一位同修問的，「現代很多人得老人癡呆症及植物人，若其臨終時，為其助念，能否往生？」</w:t>
      </w:r>
      <w:r>
        <w:t xml:space="preserve"> </w:t>
      </w:r>
    </w:p>
    <w:p w14:paraId="36205910" w14:textId="77777777" w:rsidR="00000000" w:rsidRDefault="00000000">
      <w:pPr>
        <w:pStyle w:val="a3"/>
      </w:pPr>
      <w:r>
        <w:t xml:space="preserve">　　答：這個不能往生。諸位要曉得，佛經裡面講八難，八難不能往生，橫死不能往生，這個要知道，這是一定要明瞭的。往生的人最重要的一個條件，臨命終時神志清楚，這是第一個條件。神志不清楚，隨業流轉。如果神志不清楚的人都能往生，我們就不要念佛了，阿彌陀佛大慈大悲，把我們統統都接去了，所以這一點很重要、很重要。</w:t>
      </w:r>
      <w:r>
        <w:t xml:space="preserve"> </w:t>
      </w:r>
    </w:p>
    <w:p w14:paraId="1205958E" w14:textId="77777777" w:rsidR="00000000" w:rsidRDefault="00000000">
      <w:pPr>
        <w:pStyle w:val="a3"/>
      </w:pPr>
      <w:r>
        <w:t xml:space="preserve">　　得這些病的人，這種病叫業障病，很麻煩！唯一救助的方法，是要在他病輕的時候，病重的時候就沒法子了。輕微的時候，要勸他真正的懺悔，斷惡修善能回頭。但是病重的時候，他已經癡呆了，你勸他也沒用了。別人替他修功德非常非常困難，除非你能夠像光目女、婆羅門女那樣子，能夠救他。你自己修行要證果，你不能證果，你救不了他。為什麼證果能救他？因為是你為他修的，你為他真正認真去修行，所以你的證果是他幫助的，他要不生病、不墮落，你也不修行了，你就不幹了。你為了救他，所以你才發憤認真努力修學。</w:t>
      </w:r>
      <w:r>
        <w:t xml:space="preserve"> </w:t>
      </w:r>
    </w:p>
    <w:p w14:paraId="7B471AC9" w14:textId="77777777" w:rsidR="00000000" w:rsidRDefault="00000000">
      <w:pPr>
        <w:pStyle w:val="a3"/>
      </w:pPr>
      <w:r>
        <w:t xml:space="preserve">　　你看婆羅門女，我們在經上看到的，他在定中見到地獄的境界，定中見到境界，從念佛人來講，至少是事一心不亂。你有這種功夫，你的家親當然得利益了。光目女功夫沒有婆羅門女高，夢中見到的境界，至少也是功夫成片，所以他的眷屬能得福。我們自己沒有這樣的功夫，念幾卷經、念幾聲佛號，沒用啊！安慰自己而已，對他產生不了效果。所以這些道理，我們過去在《地藏經》裡面講得很詳細。</w:t>
      </w:r>
      <w:r>
        <w:t xml:space="preserve"> </w:t>
      </w:r>
    </w:p>
    <w:p w14:paraId="71DB85AE" w14:textId="77777777" w:rsidR="00000000" w:rsidRDefault="00000000">
      <w:pPr>
        <w:pStyle w:val="a3"/>
      </w:pPr>
      <w:r>
        <w:t xml:space="preserve">　　第二個問題，「小孩生下來就患先天性的疾病，像心臟病、肌肉萎縮症等等，父母親為他吃素、持齋、誦經、念佛，為何不見改善？如何方能消宿業？」</w:t>
      </w:r>
      <w:r>
        <w:t xml:space="preserve"> </w:t>
      </w:r>
    </w:p>
    <w:p w14:paraId="0DA45D60" w14:textId="77777777" w:rsidR="00000000" w:rsidRDefault="00000000">
      <w:pPr>
        <w:pStyle w:val="a3"/>
      </w:pPr>
      <w:r>
        <w:lastRenderedPageBreak/>
        <w:t xml:space="preserve">　　答：這種病先天的是宿業病。父母如果有真正的愛心，也能夠轉業。只怕是吃素、持齋、誦經、念佛有其形式，沒有其內容，那就不能改進了。內容是什麼？改心！我們所提出來的，真誠、清淨、平等、正覺、慈悲，如果真正這個心發出來了，他就能幫助他。這種真誠心發不出來的話，這個很難，沒有法子幫忙。這一樁事情跟兒女為父母墮惡道超度的那個情形相彷彿，道理是一樣的，一個是為救父母，一個是父母救兒女，都要達到真誠，都要功夫達到成就。最低限度的功夫，像用念佛的方法，你要能達到功夫成片，他才能得利益。如果能到一心不亂，那個效果就非常明顯了，所以這些事情要真幹，絲毫不能摻假，假的沒有效果。</w:t>
      </w:r>
      <w:r>
        <w:t xml:space="preserve"> </w:t>
      </w:r>
    </w:p>
    <w:p w14:paraId="759ED469" w14:textId="77777777" w:rsidR="00000000" w:rsidRDefault="00000000">
      <w:pPr>
        <w:pStyle w:val="a3"/>
      </w:pPr>
      <w:r>
        <w:t xml:space="preserve">　　第三個，「現代為何很多年輕人會得精神方面的疾病？又為什麼會著魔？」</w:t>
      </w:r>
      <w:r>
        <w:t xml:space="preserve"> </w:t>
      </w:r>
    </w:p>
    <w:p w14:paraId="6947A43F" w14:textId="77777777" w:rsidR="00000000" w:rsidRDefault="00000000">
      <w:pPr>
        <w:pStyle w:val="a3"/>
      </w:pPr>
      <w:r>
        <w:t xml:space="preserve">　　答：這一樁事情，一般講的是眾生的共業，一切眾生有這種共業，是社會很不好的現象。諸位要知道，無論是古今中外、或是家庭、或是社會，如果要是趨向於繁榮興旺，你就看到這些人一個個都非常健康、勤奮、善良，面面都好！這是個好預兆。看到這些不好的預兆，怕的是這個世間會有災難。我們眼見、耳聞，應當有所警惕，這個會有災難。這是一個社會反常的現象。</w:t>
      </w:r>
      <w:r>
        <w:t xml:space="preserve"> </w:t>
      </w:r>
    </w:p>
    <w:p w14:paraId="7C74F87F" w14:textId="77777777" w:rsidR="00000000" w:rsidRDefault="00000000">
      <w:pPr>
        <w:pStyle w:val="a3"/>
      </w:pPr>
      <w:r>
        <w:t xml:space="preserve">　　底下第四個問題，他問的是，「舍利是什麼？若人死後有燒出舍利子，是否即證明其往生極樂？如何方能辨別往生與否？」</w:t>
      </w:r>
      <w:r>
        <w:t xml:space="preserve"> </w:t>
      </w:r>
    </w:p>
    <w:p w14:paraId="2E6E2AC1" w14:textId="77777777" w:rsidR="00000000" w:rsidRDefault="00000000">
      <w:pPr>
        <w:pStyle w:val="a3"/>
      </w:pPr>
      <w:r>
        <w:t xml:space="preserve">　　答：舍利是梵語，翻成中國的意思叫做堅固子，這是一種感應。多半與定功有關係，在念佛人講與清淨心有關係。心愈清淨，定力愈深，這個舍利就結得愈好，也愈多，與往生沒有關係。燒出舍利，不能證明他是往生。往生最靠得住的證明，是往生的時候，他自己講：「佛來接引我了」，這是真往生。其他的，是別人看到什麼，都靠不住，一定是他自己說出來，他見到佛，見到西方三聖來接引，這個是很可靠的。還要看他一生的行誼，他平常修行的功夫，如果與這個相應，那肯定是往生。</w:t>
      </w:r>
      <w:r>
        <w:t xml:space="preserve"> </w:t>
      </w:r>
    </w:p>
    <w:p w14:paraId="536B0973" w14:textId="77777777" w:rsidR="00000000" w:rsidRDefault="00000000">
      <w:pPr>
        <w:pStyle w:val="a3"/>
      </w:pPr>
      <w:r>
        <w:t xml:space="preserve">　　舍利跟現在留的肉身，實在講末法時期怪事太多，什麼怪事呢？仿冒！舍利可以仿冒，連肉身也有仿冒，假的不是真的。舍利你看到很漂亮，你手用力壓一壓破了，那就不是真的。真的，鐵鎚都敲不碎，那才是真的。所以現在我們看到舍利很多，都沒有經過試驗，一試驗假的太多了，真的稀有！為什麼會有這個現象呢？魔來擾亂！你們不是喜歡這個嗎？魔就在這個機會變個把戲，搞這麼多東西來給你看看、來迷惑你，所以我們對這一樁事情，要很理性的看待，不必感情用事。舍利實在講，有沒有，沒有關係。有很多修行人不願意留舍利，也不願意留肉身給人家做紀念，麻煩，多事！</w:t>
      </w:r>
      <w:r>
        <w:t xml:space="preserve"> </w:t>
      </w:r>
    </w:p>
    <w:p w14:paraId="4C566ABA" w14:textId="77777777" w:rsidR="00000000" w:rsidRDefault="00000000">
      <w:pPr>
        <w:pStyle w:val="a3"/>
      </w:pPr>
      <w:r>
        <w:t xml:space="preserve">　　這一位同修問的，「凡夫總是過失、習氣尚在，再加上時代背景與過去不同，四眾交往接觸較往年密切，我們應以什麼樣的態度來相處較佳？以求減少磨擦。」</w:t>
      </w:r>
      <w:r>
        <w:t xml:space="preserve"> </w:t>
      </w:r>
    </w:p>
    <w:p w14:paraId="2A493544" w14:textId="77777777" w:rsidR="00000000" w:rsidRDefault="00000000">
      <w:pPr>
        <w:pStyle w:val="a3"/>
      </w:pPr>
      <w:r>
        <w:t xml:space="preserve">　　答：這個是一定要懂得謙虛、忍讓，就能夠減少磨擦。處處讓人，處處敬人，這樣就好相處了。言語當中不必爭論，縱然他說的是違背道理的，與事實不相符的，也沒有關</w:t>
      </w:r>
      <w:r>
        <w:lastRenderedPageBreak/>
        <w:t>係、也無所謂，何必認真呢？只要與大眾沒有妨礙，就算了！如果他的言論會跟大眾有妨礙，但是他對我一個人說的，也沒有在大庭廣眾來說，那與大家也不妨礙，也無所謂！唯有什麼呢？在大眾當中宣佈，他的知見錯誤的時候，這個時候我們要提起質疑，為什麼？為了廣大群眾的正知正見，這個是對的。我們可以發問，可以跟他辯論。不是這種情形之下，合掌令歡喜就好了，不必爭論，這才能相處。</w:t>
      </w:r>
      <w:r>
        <w:t xml:space="preserve"> </w:t>
      </w:r>
    </w:p>
    <w:p w14:paraId="558D476C" w14:textId="77777777" w:rsidR="00000000" w:rsidRDefault="00000000">
      <w:pPr>
        <w:pStyle w:val="a3"/>
      </w:pPr>
      <w:r>
        <w:t xml:space="preserve">　　這一位同修問的，「現在正是農曆七月，俗稱鬼月，在寺廟裡面都有舉辦中元普度，或盂蘭盆會。弟子是初學，不知中元普度與盂蘭盆會是否一樣？如何將盂蘭盆會落實在生活上？盂蘭盆會的真實意義在哪裡？」</w:t>
      </w:r>
      <w:r>
        <w:t xml:space="preserve"> </w:t>
      </w:r>
    </w:p>
    <w:p w14:paraId="27F9CC48" w14:textId="77777777" w:rsidR="00000000" w:rsidRDefault="00000000">
      <w:pPr>
        <w:pStyle w:val="a3"/>
      </w:pPr>
      <w:r>
        <w:t xml:space="preserve">　　答：這個諸位可以去讀《盂蘭盆經》。盂蘭盆是梵語，諸位要記住，不是一個盆，解盆就錯了，就錯掉了。梵語的音義，意思是挽救懸倒。特別是墮落在惡道裡頭的眾生，那個苦難就好像顛倒吊，受這種苦難。這是佛菩薩以大慈大悲見到這個狀況了，我們怎麼樣來挽救他，這是普度的一種儀式，一定要明瞭。但是這個普度，經上講得很清楚，一定要在三寶門中修福，你才能真正解救他們的困苦。這三寶到哪裡修福？一定要如理如法。現在說都非常艱難，諸位細細的去研究，你就曉得了。</w:t>
      </w:r>
      <w:r>
        <w:t xml:space="preserve"> </w:t>
      </w:r>
    </w:p>
    <w:p w14:paraId="351EBC06" w14:textId="77777777" w:rsidR="00000000" w:rsidRDefault="00000000">
      <w:pPr>
        <w:pStyle w:val="a3"/>
      </w:pPr>
      <w:r>
        <w:t xml:space="preserve">　　這位同修問的是，「我每天都要掃庭院，常常會掃到許多螞蟻和昆蟲，可是又不能不掃，請問這個會不會影響往生？」</w:t>
      </w:r>
      <w:r>
        <w:t xml:space="preserve"> </w:t>
      </w:r>
    </w:p>
    <w:p w14:paraId="77201229" w14:textId="77777777" w:rsidR="00000000" w:rsidRDefault="00000000">
      <w:pPr>
        <w:pStyle w:val="a3"/>
      </w:pPr>
      <w:r>
        <w:t xml:space="preserve">　　答：你既然每天都需要掃地，你在掃地之前，好好的、認真的去做一堂早課，把你做早課的功德，迴向這一些螞蟻、小蟲，迴向給牠。並且要告訴牠、通知牠，我過一會兒要去掃地了，你們趕快離開，牠會聽話，要通知牠。通知牠，牠不離開，那活該，沒話說了。我不是不通知你，我要不通知你，罪在我。我已經通知你了，你就不能怪我。誠心誠意去做，就會有感應。真誠跟這些動物都能溝通，因為真誠心沒有界線、沒有分別，就能溝通。所以跟這些小動物不能溝通，我們都沒有誠意。</w:t>
      </w:r>
      <w:r>
        <w:t xml:space="preserve"> </w:t>
      </w:r>
    </w:p>
    <w:p w14:paraId="2465A2E3" w14:textId="77777777" w:rsidR="00000000" w:rsidRDefault="00000000">
      <w:pPr>
        <w:pStyle w:val="a3"/>
      </w:pPr>
      <w:r>
        <w:t xml:space="preserve">　　這一位同修問的是，「所謂圓融無礙是不是有範圍、限度，對於人事物。」</w:t>
      </w:r>
      <w:r>
        <w:t xml:space="preserve"> </w:t>
      </w:r>
    </w:p>
    <w:p w14:paraId="6A2698D5" w14:textId="77777777" w:rsidR="00000000" w:rsidRDefault="00000000">
      <w:pPr>
        <w:pStyle w:val="a3"/>
      </w:pPr>
      <w:r>
        <w:t xml:space="preserve">　　答：圓融無礙是很難做到的，諸位要把這四個字搞清楚，你要細讀《華嚴》，這是《華嚴》教義。如果真正能做到沒有範圍、沒有界線，那才真正叫圓融無礙。</w:t>
      </w:r>
      <w:r>
        <w:t xml:space="preserve"> </w:t>
      </w:r>
    </w:p>
    <w:p w14:paraId="65C21053" w14:textId="77777777" w:rsidR="00000000" w:rsidRDefault="00000000">
      <w:pPr>
        <w:pStyle w:val="a3"/>
      </w:pPr>
      <w:r>
        <w:t xml:space="preserve">　　這一位同修問的，「弟子於夢中見到師父，不知道這是妄念、還是真實？」</w:t>
      </w:r>
      <w:r>
        <w:t xml:space="preserve"> </w:t>
      </w:r>
    </w:p>
    <w:p w14:paraId="60F91E09" w14:textId="77777777" w:rsidR="00000000" w:rsidRDefault="00000000">
      <w:pPr>
        <w:pStyle w:val="a3"/>
      </w:pPr>
      <w:r>
        <w:t xml:space="preserve">　　答：我有一年在舊金山講經的時候，有一個同修來告訴我，他夢中夢到我了，他有病，我給他治病，到醒來之後，他病果然就好了。他來找我，我在夢中替他治病。這是一種感應，當然這個因緣也不是很平常的，實在講這是三寶或者是善神他們的力量，藉著你自己的信仰，變現這個境界來幫助你，這個情形是有的。</w:t>
      </w:r>
      <w:r>
        <w:t xml:space="preserve"> </w:t>
      </w:r>
    </w:p>
    <w:p w14:paraId="50022FF6" w14:textId="77777777" w:rsidR="00000000" w:rsidRDefault="00000000">
      <w:pPr>
        <w:pStyle w:val="a3"/>
      </w:pPr>
      <w:r>
        <w:t xml:space="preserve">　　「在同一時間，在不同的道場寫超度牌位，對亡者有否不良影響？」</w:t>
      </w:r>
      <w:r>
        <w:t xml:space="preserve"> </w:t>
      </w:r>
    </w:p>
    <w:p w14:paraId="7EF6D165" w14:textId="77777777" w:rsidR="00000000" w:rsidRDefault="00000000">
      <w:pPr>
        <w:pStyle w:val="a3"/>
      </w:pPr>
      <w:r>
        <w:lastRenderedPageBreak/>
        <w:t xml:space="preserve">　　答：不良影響大概沒有什麼，沒有什麼不良的影響，有誠意都好。</w:t>
      </w:r>
      <w:r>
        <w:t xml:space="preserve"> </w:t>
      </w:r>
    </w:p>
    <w:p w14:paraId="5DCC1882" w14:textId="77777777" w:rsidR="00000000" w:rsidRDefault="00000000">
      <w:pPr>
        <w:pStyle w:val="a3"/>
      </w:pPr>
      <w:r>
        <w:t xml:space="preserve">　　這個同修問的是，「善現啟請分第二：時長老須菩提，在大眾中，即從座起，偏袒右肩，右膝著地，為何偏袒右肩？為何不雙膝頂禮？」</w:t>
      </w:r>
      <w:r>
        <w:t xml:space="preserve"> </w:t>
      </w:r>
    </w:p>
    <w:p w14:paraId="79D52723" w14:textId="77777777" w:rsidR="00000000" w:rsidRDefault="00000000">
      <w:pPr>
        <w:pStyle w:val="a3"/>
      </w:pPr>
      <w:r>
        <w:t xml:space="preserve">　　答：這個是古印度的禮節，他們是偏袒右肩。因為印度人的衣服跟我們不一樣，他們沒有袖子、沒有領子，它就是一塊布包在身上，平常兩個肩膀都包著。為什麼要偏袒右肩呢？遇到佛，遇到長者，行禮的時候，這在中國古禮也一樣，長者有什麼吩咐，有什麼事情叫你辦的話，你很便利、很方便、很敏捷，這是敬意。雖然你沒有事情，我已經準備來替你工作了，來替你服務了，是這個意思，這是個預備。兩隻膝蓋跪在地上，起來就不方便了。一隻起來很快，叫你辦什麼事情，馬上就起來了；右手露在外面，辦事方便，這是最恭敬的禮節。</w:t>
      </w:r>
      <w:r>
        <w:t xml:space="preserve"> </w:t>
      </w:r>
    </w:p>
    <w:p w14:paraId="014B69D9" w14:textId="77777777" w:rsidR="00000000" w:rsidRDefault="00000000">
      <w:pPr>
        <w:pStyle w:val="a3"/>
      </w:pPr>
      <w:r>
        <w:t xml:space="preserve">　　「佛的畫像或塑像，前胸袒露有何意義？有無服裝不整之嫌？」</w:t>
      </w:r>
      <w:r>
        <w:t xml:space="preserve"> </w:t>
      </w:r>
    </w:p>
    <w:p w14:paraId="45284E52" w14:textId="77777777" w:rsidR="00000000" w:rsidRDefault="00000000">
      <w:pPr>
        <w:pStyle w:val="a3"/>
      </w:pPr>
      <w:r>
        <w:t xml:space="preserve">　　答：這剛才講了，古印度就是這個服裝，跟我們的服裝不一樣。所以佛教傳到中國來之後，我們中國人的服裝沒改變。今天我們穿這個服裝，這個寬袍大袖子，這是漢朝服裝；海青，漢朝的服裝。在佛門裡面，一直到現在都沒有改變。在漢朝，在家、在俗的人這個服裝，大概邊繡著花紋。出家人穿的是素的，不繡花。如果是作官的，它前面繡的有章符，代表他的身分地位，繡的花代表階級。顏色、花紋都是代表身分、代表地位的。出家人也是穿這個衣服，但是素，沒有花紋。</w:t>
      </w:r>
      <w:r>
        <w:t xml:space="preserve"> </w:t>
      </w:r>
    </w:p>
    <w:p w14:paraId="36518B3D" w14:textId="77777777" w:rsidR="00000000" w:rsidRDefault="00000000">
      <w:pPr>
        <w:pStyle w:val="a3"/>
      </w:pPr>
      <w:r>
        <w:t xml:space="preserve">　　「放下屠刀，立地成佛，及一念往生等，恐怕是鼓勵之語。如果其平時未修行，而且還是罪惡滿盈，豈能往生？」</w:t>
      </w:r>
      <w:r>
        <w:t xml:space="preserve"> </w:t>
      </w:r>
    </w:p>
    <w:p w14:paraId="7157743B" w14:textId="77777777" w:rsidR="00000000" w:rsidRDefault="00000000">
      <w:pPr>
        <w:pStyle w:val="a3"/>
      </w:pPr>
      <w:r>
        <w:t xml:space="preserve">　　答：能，確確實實能，問題是真實懺悔，真正的改過自新，這個我們千萬不能夠輕視。一念真誠懺悔，那個力量非常非常之大，所以對於造作極重罪業的人，也不可以輕慢。</w:t>
      </w:r>
      <w:r>
        <w:t xml:space="preserve"> </w:t>
      </w:r>
    </w:p>
    <w:p w14:paraId="4312E9CE" w14:textId="77777777" w:rsidR="00000000" w:rsidRDefault="00000000">
      <w:pPr>
        <w:pStyle w:val="a3"/>
      </w:pPr>
      <w:r>
        <w:t xml:space="preserve">　　這一位問的是，「懇請法師再開示能所不二。」</w:t>
      </w:r>
      <w:r>
        <w:t xml:space="preserve"> </w:t>
      </w:r>
    </w:p>
    <w:p w14:paraId="47A04CBE" w14:textId="77777777" w:rsidR="00000000" w:rsidRDefault="00000000">
      <w:pPr>
        <w:pStyle w:val="a3"/>
      </w:pPr>
      <w:r>
        <w:t xml:space="preserve">　　答：這個問題不能在這裡講，要講很費事，以後我們放在錄影室裡頭來解答。現在錄影室裡頭，也解答了不少的問題。</w:t>
      </w:r>
      <w:r>
        <w:t xml:space="preserve"> </w:t>
      </w:r>
    </w:p>
    <w:p w14:paraId="6BACE4BF" w14:textId="77777777" w:rsidR="00000000" w:rsidRDefault="00000000">
      <w:pPr>
        <w:pStyle w:val="a3"/>
      </w:pPr>
      <w:r>
        <w:t xml:space="preserve">　　我看今天的時間到了，這個同修問的是，「建立彌陀村的計劃可否實現？」</w:t>
      </w:r>
      <w:r>
        <w:t xml:space="preserve"> </w:t>
      </w:r>
    </w:p>
    <w:p w14:paraId="62D0576A" w14:textId="77777777" w:rsidR="00000000" w:rsidRDefault="00000000">
      <w:pPr>
        <w:pStyle w:val="a3"/>
      </w:pPr>
      <w:r>
        <w:t xml:space="preserve">　　答：這個事情不能問我，要問你們大家。眾生有感，佛就有應。我們有真誠心，這個善願一定會圓滿的。所以是一切用真誠，一定佛菩薩護念，龍天協助，會有圓滿的結果。</w:t>
      </w:r>
      <w:r>
        <w:t xml:space="preserve"> </w:t>
      </w:r>
    </w:p>
    <w:p w14:paraId="6DB66A3A" w14:textId="77777777" w:rsidR="00123473" w:rsidRDefault="00000000">
      <w:pPr>
        <w:pStyle w:val="a3"/>
      </w:pPr>
      <w:r>
        <w:lastRenderedPageBreak/>
        <w:t xml:space="preserve">　　今天時間到了，還有問題沒有答完的，我們統統放在錄影室，將來做出錄影帶。這些問題都留著，都不要丟掉。我們錄影室裡面不受時間限制，可以詳細來解答。這個地方受了時間限制，有很多地方我們都是輕輕帶過了。謝謝諸位。</w:t>
      </w:r>
    </w:p>
    <w:sectPr w:rsidR="00123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AA"/>
    <w:rsid w:val="00123473"/>
    <w:rsid w:val="007961D6"/>
    <w:rsid w:val="00EC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33135A"/>
  <w15:chartTrackingRefBased/>
  <w15:docId w15:val="{C4957265-C41A-4DEF-879D-7EB9EEA6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1965</Words>
  <Characters>11202</Characters>
  <Application>Microsoft Office Word</Application>
  <DocSecurity>0</DocSecurity>
  <Lines>93</Lines>
  <Paragraphs>26</Paragraphs>
  <ScaleCrop>false</ScaleCrop>
  <Company/>
  <LinksUpToDate>false</LinksUpToDate>
  <CharactersWithSpaces>13141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long</dc:creator>
  <cp:keywords/>
  <dc:description/>
  <cp:lastModifiedBy>yao long</cp:lastModifiedBy>
  <cp:revision>2</cp:revision>
  <dcterms:created xsi:type="dcterms:W3CDTF">2023-09-10T14:34:00Z</dcterms:created>
  <dcterms:modified xsi:type="dcterms:W3CDTF">2023-09-10T14:34:00Z</dcterms:modified>
</cp:coreProperties>
</file>