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9256" w14:textId="77777777" w:rsidR="00C400FA" w:rsidRDefault="00C400FA">
      <w:r>
        <w:t>阿彌陀經疏鈔</w:t>
      </w:r>
      <w:r>
        <w:t>—</w:t>
      </w:r>
      <w:r>
        <w:t>專持者</w:t>
      </w:r>
      <w:r>
        <w:t>……</w:t>
      </w:r>
      <w:r>
        <w:t xml:space="preserve">成就念佛三昧　　（第十三集）　　</w:t>
      </w:r>
      <w:r>
        <w:t>1978/2</w:t>
      </w:r>
      <w:r>
        <w:t xml:space="preserve">　　台灣景美華藏圖書館　　檔名：</w:t>
      </w:r>
      <w:r>
        <w:t xml:space="preserve">01-002-0013 </w:t>
      </w:r>
    </w:p>
    <w:p w14:paraId="3F82BA6B" w14:textId="77777777" w:rsidR="00C400FA" w:rsidRDefault="00C400FA">
      <w:pPr>
        <w:pStyle w:val="a3"/>
      </w:pPr>
      <w:r>
        <w:t xml:space="preserve">　　第十五頁第九行當中看起：</w:t>
      </w:r>
      <w:r>
        <w:t xml:space="preserve"> </w:t>
      </w:r>
    </w:p>
    <w:p w14:paraId="15367829" w14:textId="77777777" w:rsidR="00C400FA" w:rsidRDefault="00C400FA">
      <w:pPr>
        <w:pStyle w:val="a3"/>
      </w:pPr>
      <w:r>
        <w:t xml:space="preserve">　　疏【專持者，眾生學佛，亦有無量行法，今但持名一法，足以該之。以持名即是持此一心，心該百行，四諦六度，乃至八萬四千恆沙微塵一切行門，攝無不盡，故名守約。】</w:t>
      </w:r>
      <w:r>
        <w:t xml:space="preserve"> </w:t>
      </w:r>
    </w:p>
    <w:p w14:paraId="65AC75D7" w14:textId="77777777" w:rsidR="00C400FA" w:rsidRDefault="00C400FA">
      <w:pPr>
        <w:pStyle w:val="a3"/>
      </w:pPr>
      <w:r>
        <w:t xml:space="preserve">　　此地講到『專持』。『眾生學佛，亦有無量行法』，這在四弘誓願裡面我們都讀過，就是「法門無量誓願學」，通常我們也稱作八萬四千法門。由此可知，法門也是對治煩惱的，眾生有無量無邊的煩惱，佛有無量的法門來對治。持名是無量法門裡面的一種，這個法門非常的奇特。因為其他的法門只能夠對治某一種煩惱，或者對治某一部分煩惱，沒有辦法將一切煩惱都能夠包括在其中，可是持名念佛這個法門它很特別，它能夠包括一切的行門。換句話說，這種修行方法可以對治一切煩惱，從我們凡夫地一直到等覺菩薩地都用得上，這確確實實是一種不可思議的法門，難信之法！</w:t>
      </w:r>
      <w:r>
        <w:t xml:space="preserve"> </w:t>
      </w:r>
    </w:p>
    <w:p w14:paraId="243194BF" w14:textId="77777777" w:rsidR="00C400FA" w:rsidRDefault="00C400FA">
      <w:pPr>
        <w:pStyle w:val="a3"/>
      </w:pPr>
      <w:r>
        <w:t xml:space="preserve">　　大師在此地告訴我們，用持名為什麼能有這樣大的功效？『持名即是持此一心。心該百行』，「百行」也就是常講的六度萬行，底下講『六度，乃至八萬四千恆沙微塵一切行門。』既然這樣說了，我們要問一問：果真如此，那我們其他一切法門都不必修了，念佛就好了？確實是如此，可是諸位要明瞭，念佛得要會念。蕅益大師有一篇念佛的開示，我們附印在《了凡四訓》的後面，諸位細細的去讀一讀。持名念佛，他老人家一樁一樁給我們分析，確實是把大乘一切的法門統統包括在其中。首先要問我們自己，能不能信得及？我們相不相信、有沒有懷疑？果真信得及，一直念下去，確確實實是包括了一切的行門。四諦是小乘人所修的，「百行」是指人天的善行，「四諦」是指的二乘，「六度」是指的大乘；換句話說，通常我們所謂五乘佛法，所有的行門統統都含攝了，都在其中。我們講到『守約』，可以說是到了家，就在一句名號裡面就有這樣無量無邊的功德。</w:t>
      </w:r>
      <w:r>
        <w:t xml:space="preserve"> </w:t>
      </w:r>
    </w:p>
    <w:p w14:paraId="1D241C7C" w14:textId="77777777" w:rsidR="00C400FA" w:rsidRDefault="00C400FA">
      <w:pPr>
        <w:pStyle w:val="a3"/>
      </w:pPr>
      <w:r>
        <w:t xml:space="preserve">　　再看底下第二段，「究明利益」。這個裡面有三小段：「初因成，二果證，三總結。」我們看第一段：</w:t>
      </w:r>
      <w:r>
        <w:t xml:space="preserve"> </w:t>
      </w:r>
    </w:p>
    <w:p w14:paraId="0D658443" w14:textId="77777777" w:rsidR="00C400FA" w:rsidRDefault="00C400FA">
      <w:pPr>
        <w:pStyle w:val="a3"/>
      </w:pPr>
      <w:r>
        <w:t xml:space="preserve">　　序【從茲而萬慮咸休，究極乎一心不亂。】</w:t>
      </w:r>
      <w:r>
        <w:t xml:space="preserve"> </w:t>
      </w:r>
    </w:p>
    <w:p w14:paraId="0A8FAF32" w14:textId="77777777" w:rsidR="00C400FA" w:rsidRDefault="00C400FA">
      <w:pPr>
        <w:pStyle w:val="a3"/>
      </w:pPr>
      <w:r>
        <w:t xml:space="preserve">　　這兩句都是講持名念佛裡面最重要的因素。開頭我們要學『萬慮咸休』，要學這個。「慮」就是思慮，換句話說就是念頭；一切的妄想、念頭要把它息掉，「休」就是休息的意思，這個是用功夫。假如我們不懂得這個原則，不曉得這個因素，雖然天天在念佛，並沒有把妄念息除，這種念法念一輩子還是不能成就。因此念佛的人一定要曉得，我為什麼念佛？妄念太多。妄念，佛告訴我們就是六道生死的根源，沒有妄念就沒有生死，了生死超三界了；有妄念，三界六道的輪迴決定超越不了。因此，佛在一切經論裡面，所教給我們無量無邊的法門，總而言之統是斷妄念而已。大家能夠曉得這個原則，我二六時中念佛，為的就是斷妄念，妄念一起來了，立刻把佛號提起來，妄念不要去照顧，心裡面照顧著佛號，叫佛號綿綿密密、清清楚楚。佛號從心生出來，口裡面念出來，耳朵裡再聽進去，這個方法就容易攝心，久而久之我們的妄念自然減少了，慢慢就減少。這是講的「萬慮咸休」。從這個地方就能夠堪驗我們念佛</w:t>
      </w:r>
      <w:r>
        <w:lastRenderedPageBreak/>
        <w:t>的功夫，我們念佛是不是得力、是不是有功夫，就在此地堪驗。如果我們念了幾年的佛，妄念還是跟從前一樣多，這就證明我們沒有進步。如果我們念了三年佛，自己體驗到，我這個妄念確實比去年少了不少，那你就有進步。縱然有進步，不能生歡喜心，為什麼？歡喜心一生又是個妄念，增加妄念了。還得要更進步，這只是妄念少了而已，並沒有斷，再往前進、再努力，希望妄念能夠再減少，這樣才能夠得到念佛三昧。</w:t>
      </w:r>
      <w:r>
        <w:t xml:space="preserve"> </w:t>
      </w:r>
    </w:p>
    <w:p w14:paraId="4540D520" w14:textId="77777777" w:rsidR="00C400FA" w:rsidRDefault="00C400FA">
      <w:pPr>
        <w:pStyle w:val="a3"/>
      </w:pPr>
      <w:r>
        <w:t xml:space="preserve">　　『究極乎一心不亂』，「一心不亂」是念佛主要的目標。能不能達到是另外一樁事情，必須要以這個做為我們念佛，修這個行門的主要目標，這是諸位真正發心修念佛法門，一定要切記。一心得到了，往生就自在。不必說理一心，事一心，將來我們在這部經裡面讀到，諸位就曉得，事一心生凡聖同居土。帶業往生就是萬慮咸休，決定往生西方極樂世界，這個沒有到一心，這就是本經裡面所講的帶業往生，生到西方極樂世界的凡聖同居土。如果我們不能把妄念念掉，往生沒有把握，那就要靠什麼？靠你的緣分、靠你的福報。譬如臨命終時福報大，有很多同參道友給他助念，能夠念上十幾個鐘點沒有間斷，他憑這個往生，這就是福報大。幾個人能有這個福報？不是個個人都有的。有人給你助念，還得要你自己心不顛倒、正念分明，可見得這種福報不是容易事情。如果你要念到萬慮咸休，這就行了，不必人助念，自己有把握往生。所以我們在日常生活當中盡可能的斷除妄念，換句話說，不必要操心的事情絕不操心，不必要過問的事情絕對不過問，與我無關的事情我何必要聽、何必要問？別人的是非長短是他的事情，與我何干？先從這個地方減少，然後再從自己生活上漸漸的遠離五欲六塵。沒有學佛之前，在街上走一走，這個東西看到也很歡喜，那</w:t>
      </w:r>
      <w:r>
        <w:t>個也想要，心為境轉，這是妄想心。學了佛以後，看看外面這些東西都不想了，為什麼？心裡一想，這些東西生不帶來、死不帶去，擺在面前只不過是引起我的妄念而已，一概不要了。做這件衣服，至少可以穿二、三十年，這二、三十年不打做衣服的妄想了。一心念佛，念得很自在，念得很入，法喜充滿，世間種種的欲樂也可以盡量的避免、減少，不必要了。</w:t>
      </w:r>
      <w:r>
        <w:t xml:space="preserve"> </w:t>
      </w:r>
    </w:p>
    <w:p w14:paraId="633CFCCC" w14:textId="77777777" w:rsidR="00C400FA" w:rsidRDefault="00C400FA">
      <w:pPr>
        <w:pStyle w:val="a3"/>
      </w:pPr>
      <w:r>
        <w:t xml:space="preserve">　　電影院、跳舞場，去那些地方，我常常給同修們說，佛門裡面做一點功德不願意，一毛不拔，天天到跳舞場、到電影院去樂捐，捐給他們，它對你有什麼好處？盡叫你打妄想，得不償失。佛給我們說末法時期，妖魔鬼怪充斥在人間。哪些是妖魔鬼怪？凡是引誘你起妄念、動念頭，那些都叫妖魔鬼怪；凡是能夠幫助你不動心，正念分明的，那就是佛菩薩。我們要懂這個道理，在六塵境界裡面哪些是佛、哪些是魔，我們就把他分辨得清清楚楚，一點都不迷惑。這就叫智慧開了，這就叫做道眼開了，大家開了道眼，這是非常難能可貴的。所以記住，學佛就是學個心地清淨。一塵不染做不到，要向一塵不染這個方向去做，以一心不亂為我們終極的目標。一心不亂就是念佛三昧，也就是經論裡面常講的正念成就，可見得這種成就是有根源的，是以念佛這個法門來對治一切妄念的成效。我們再看大師此地的註解：</w:t>
      </w:r>
      <w:r>
        <w:t xml:space="preserve"> </w:t>
      </w:r>
    </w:p>
    <w:p w14:paraId="35BB0596" w14:textId="77777777" w:rsidR="00C400FA" w:rsidRDefault="00C400FA">
      <w:pPr>
        <w:pStyle w:val="a3"/>
      </w:pPr>
      <w:r>
        <w:t xml:space="preserve">　　疏【不念佛前，念念塵勞，所謂一剎那間九百生滅，生住異滅分劑頭數無量無邊，天眼莫覷，名萬慮也。】</w:t>
      </w:r>
      <w:r>
        <w:t xml:space="preserve"> </w:t>
      </w:r>
    </w:p>
    <w:p w14:paraId="62D21F69" w14:textId="77777777" w:rsidR="00C400FA" w:rsidRDefault="00C400FA">
      <w:pPr>
        <w:pStyle w:val="a3"/>
      </w:pPr>
      <w:r>
        <w:t xml:space="preserve">　　這是解釋前面的「萬慮咸休」。『不念佛前』，這是指我們念佛人，你沒有念佛的時候，你那些妄想、念頭無量無邊，你自己不能夠覺察，自己不曉得，沒有學佛的世間人那當然更不必說了，可以說沒有一個例外。這個地方所講的『塵勞』，這兩個字是煩惱的代名詞，「塵」是染污的、不清淨的，「勞」是個動相，勞動，不安靜</w:t>
      </w:r>
      <w:r>
        <w:lastRenderedPageBreak/>
        <w:t>的。《楞嚴經》裡面所謂「聚緣內搖，趨外奔逸」，這是塵勞之相。說得簡單一點，就是我們的心是染污、是不淨，不能夠安靜，念念都是如此。佛講的念念，也許我們不能夠相信，或者還有疑惑，佛把這個真相給我們揭穿了，那就是『所謂一剎那間九百生滅』，「剎那」是極短的時間。佛在經上給我們說，一彈指有六十剎那，換句話說，一彈指的六十分之一。普通的人彈指，一秒鐘可以彈四次，一彈指六十剎那，一剎那有九百生滅，四乘六十再乘九百，諸位想想，我們心裡的念頭一秒鐘動了多少次？二十多萬次。要不是佛給我們說，我們怎麼會曉得？我們還以為我們的心很清淨、很定，哪裡曉得一秒鐘我們已經動了二十多萬次念頭，諸位想想，可怕不可怕？這種微細的生滅，連證到阿羅漢都不曉得。</w:t>
      </w:r>
      <w:r>
        <w:t xml:space="preserve"> </w:t>
      </w:r>
    </w:p>
    <w:p w14:paraId="320BE9C5" w14:textId="77777777" w:rsidR="00C400FA" w:rsidRDefault="00C400FA">
      <w:pPr>
        <w:pStyle w:val="a3"/>
      </w:pPr>
      <w:r>
        <w:t xml:space="preserve">　　我講的是經裡面講的一彈指六十剎那，還有經裡面講的一彈指九十剎那，那個次數就更多了。我們就以六十來計算，一秒鐘就有二十多萬。每一個生滅又有四個階段，就是生、住、異、滅，每一個生滅都有這四個相。「生」是表示這個念頭以前沒有，現在忽然有了，生了；「滅」是表示這個念頭斷滅了，以前有，現在沒有；「異」是表現的變化，前面不同於後面；「住」是表示暫時起作用。念念都有四相，可見得在如來楞嚴大定的境界裡面看得清清楚楚，你想想人家這個功夫！他能看得清楚。從這個地方來看，我們對於佛菩薩不佩服，這個做不到。我們對於心的念頭，能夠看到什麼樣一個情況？我們在一秒鐘當中，自己仔細去返照自己的念頭，我動了幾個念頭？我們能夠覺察到的是很粗很粗的念頭，極其微細的覺察不到。哪裡能夠在一秒鐘覺察到二十萬分之一的，這種念頭我們怎麼能覺察得到？再要能夠看到每個念頭的四種相，生住異滅四種相，換句話說，二十幾萬再乘四，一秒鐘八十多萬分之一，可見得如來的定力、如來的智慧。</w:t>
      </w:r>
      <w:r>
        <w:t xml:space="preserve"> </w:t>
      </w:r>
    </w:p>
    <w:p w14:paraId="0E13F041" w14:textId="77777777" w:rsidR="00C400FA" w:rsidRDefault="00C400FA">
      <w:pPr>
        <w:pStyle w:val="a3"/>
      </w:pPr>
      <w:r>
        <w:t xml:space="preserve">　　說到如來，我們人人都有分，我們是迷惑顛倒的如來。我們對於如來的定力、對於如來的智慧生起無限的羨慕。我們要發願，我們要認真的修學，這個法門是當生成就的佛法，換句話說，我們在一生當中就可以辦得到。過去許許多多的人他們都辦到了，我們為什麼辦不到？要講到我們辦不到，因素並不難知，第一是你沒有遇到這個法門，那沒有話說，這一生不能成就；其次遇到了，對這個法門的理論、方法不懂得，這也難怪；再其次，理論、方法都懂得，沒有認真的去幹，所謂是懈怠、放逸，耽誤了一生，那就太可惜了。我們今天既然懂得理論，又曉得方法，就必須要認真的去修學。在開經的時候我給諸位說過，在一般情形之下，在這個法門果真用上三年的功夫，往生決定有把握。真是像古大德所說的，「所作已辦，不受後有」，這多麼自在！這就是已經了生死，沒有生死了。沒有生死，我這個肉身還在人間，肉身雖在人間，給諸位說，已經是乘願再來之身。這個道理在此地不要再多說了，過去都曾經給諸位詳細說明了。我們到這個世間上來，我們是業力而來的，是業報之身，用上三年功夫，我們的業報已經了了。業是生死之因，報是生死之果，業報了了就是生死之因、生死之果了了，沒有了，現前這個身就是乘願再來之身，他怎麼不自在</w:t>
      </w:r>
      <w:r>
        <w:t>？我再給諸位同修說，人人辦得到！我們要到這種境界，世界上怎麼樣的動亂，你的心也是定的；甚至於給諸位說，原子彈在頭頂上爆炸的時候，你心還是清淨的，清淨寂滅，如如不動。原子彈能不能動你一根毫毛？一根毫毛都動不了。就有這個能力，千真萬確的事情，可是這種功夫是要從萬慮咸休開始，你要注重這句話。</w:t>
      </w:r>
      <w:r>
        <w:t xml:space="preserve"> </w:t>
      </w:r>
    </w:p>
    <w:p w14:paraId="2DF49E3E" w14:textId="77777777" w:rsidR="00C400FA" w:rsidRDefault="00C400FA">
      <w:pPr>
        <w:pStyle w:val="a3"/>
      </w:pPr>
      <w:r>
        <w:t xml:space="preserve">　　『分劑頭數』，「劑」當作等齊講，一分一分的等齊，因為各有各的頭緒，所以叫做頭數。譬如說，我們在一個學校裡面讀書，你在學校裡面總有六七門功課，同班同學有四五十個人，哪些同學們在哪一門功課特別好，考的分數等齊，但是另外一門功課不見得也考得這麼高分，這樣一來，六七門功課就是六七個頭數，各有各的相當的程度。這也是一種分劑頭數，這是說的粗相，這個好懂。在我們心行，煩惱裡面、念頭裡面，這個分劑頭數是無量無邊，所以一切眾生的思想才那麼樣的複雜；如果頭數很簡單，我們的思想就不複雜了，就很簡單。分劑頭數愈繁，給諸位說，在十法界裡面他的地位就愈下，愈簡單地位就愈高。到了如來地就平等了，為什麼？如來地的時候沒有念頭。剛才給諸位講，一剎那有九百生滅，到如來地一個生滅也沒有，不生不滅。所以愈往上面去愈少，愈往下面愈多。我們人法界，每一個人煩惱有輕重不同，煩惱輕的，他的念慮就少，煩惱重的就多，這是一定的道理。理明白了，我們讀經是要明理，讀了之後要在日常生活當中起觀照的作用；換句話說，在我們生活當中要減少煩惱、要斷滅煩惱，這個學佛才能收到效果，才能給我們真實的利益。現前沒有煩惱，心安理得，將來以後往生諸佛國土，這才是佛法現在、未來殊勝</w:t>
      </w:r>
      <w:r>
        <w:t>的利益，這個地方講的『無量無邊』。</w:t>
      </w:r>
      <w:r>
        <w:t xml:space="preserve"> </w:t>
      </w:r>
    </w:p>
    <w:p w14:paraId="1C6785F2" w14:textId="77777777" w:rsidR="00C400FA" w:rsidRDefault="00C400FA">
      <w:pPr>
        <w:pStyle w:val="a3"/>
      </w:pPr>
      <w:r>
        <w:t xml:space="preserve">　　『天眼莫覷，名萬慮也。』不但是我們肉眼沒辦法，肉眼並不是指這個眼，是指我們的心眼，凡夫的思慮沒有辦法達到。天人比我們聰明多了，欲界天、色界天，他們也沒有辦法見到，這叫「萬慮」。</w:t>
      </w:r>
      <w:r>
        <w:t xml:space="preserve"> </w:t>
      </w:r>
    </w:p>
    <w:p w14:paraId="4A8A4B16" w14:textId="77777777" w:rsidR="00C400FA" w:rsidRDefault="00C400FA">
      <w:pPr>
        <w:pStyle w:val="a3"/>
      </w:pPr>
      <w:r>
        <w:t xml:space="preserve">　　疏【此萬慮者，甲滅則乙生，俄去則倏返，百計除之，終莫能得。】</w:t>
      </w:r>
      <w:r>
        <w:t xml:space="preserve"> </w:t>
      </w:r>
    </w:p>
    <w:p w14:paraId="366F7158" w14:textId="77777777" w:rsidR="00C400FA" w:rsidRDefault="00C400FA">
      <w:pPr>
        <w:pStyle w:val="a3"/>
      </w:pPr>
      <w:r>
        <w:t xml:space="preserve">　　這個幾句，稍稍用功夫的人都有這個現象，我們都有這個經歷，就是我們念佛，沒有念幾句，妄念來了，不知道哪來的，也不曉得怎麼會那麼多！總是想把它去掉，怎麼樣也去不掉，尤其是念佛止靜的時候。念的時候還好，繞佛的時候還好，叫你盤腿一坐下來，妄念都來了。諸位要曉得，你沒有盤腿坐下來的時候，妄念還是那麼多，盤腿坐下來是心裡面想靜，才覺察到有這麼多妄念。平常是因為你沒有想把你的心定下來，所以這些妄念你不知道、你不覺察，並不是你一修一打坐就有妄念，不打坐的時候沒有妄念，哪有這種道理！不打坐的時候、不念佛的時候就沒有妄念，一坐下來、靜下來妄念就來了，那是顛倒，沒有這回事情。就是一個是你注意到，一個是你沒有注意到，到你用功夫的時候你注意到了。這個時候你怎麼辦？念佛是最好的辦法。所以佛在一切經裡面告訴我們，煩惱重的人用什麼方法對治？用念佛的方法，不單單在這部經裡這麼講。煩惱重就是我們的妄念多，你就用這個方法。</w:t>
      </w:r>
      <w:r>
        <w:t xml:space="preserve"> </w:t>
      </w:r>
    </w:p>
    <w:p w14:paraId="6C5C1B73" w14:textId="77777777" w:rsidR="00C400FA" w:rsidRDefault="00C400FA">
      <w:pPr>
        <w:pStyle w:val="a3"/>
      </w:pPr>
      <w:r>
        <w:t xml:space="preserve">　　疏【今以持名之力，正念纔舉，雜想自除。】</w:t>
      </w:r>
      <w:r>
        <w:t xml:space="preserve"> </w:t>
      </w:r>
    </w:p>
    <w:p w14:paraId="24960CDB" w14:textId="77777777" w:rsidR="00C400FA" w:rsidRDefault="00C400FA">
      <w:pPr>
        <w:pStyle w:val="a3"/>
      </w:pPr>
      <w:r>
        <w:t xml:space="preserve">　　我們用這個辦法，這個辦法在初學的同修們要特別注意到，當我們念佛提起佛號的時候，如果心裡面雜念、妄想還是生的時候不要理它，把你的注意力、精神要注意在佛號上。換句話說，妄想跟佛號同時起來，你要照顧佛號，不要照顧妄想；專門理會佛號，不要理會妄想。好像你客廳裡面同時來了兩個人，你都看到了，你專門招呼善人，那個惡人不要理他，不要打招呼。你不睬他，他在那裡覺得沒有人理會他，他自己就走了；你一打招呼，好了麻煩了，他就坐下來跟你聊天了。這就是佛號跟妄想兩個同時起來的時候，專門跟佛號打交道，千萬不要跟妄想打交道。如果你在這個時候照顧妄念，把佛號忘掉了，「我煩惱真重，我一念佛怎麼煩惱就來了」，你這就是把佛號撇在一邊，不理會它，專門去招待妄想了，妄想當然就愈來愈多，那怎麼能去得掉？所以佛教給我們，不理會就行了，妄念它起它的，隨它怎麼起，只注意在佛號上，這樣時間久了，妄想自然就減少了。</w:t>
      </w:r>
      <w:r>
        <w:t xml:space="preserve"> </w:t>
      </w:r>
    </w:p>
    <w:p w14:paraId="2B77EDA0" w14:textId="77777777" w:rsidR="00C400FA" w:rsidRDefault="00C400FA">
      <w:pPr>
        <w:pStyle w:val="a3"/>
      </w:pPr>
      <w:r>
        <w:t xml:space="preserve">　　持名念佛，很精進、很認真的修學，修上個四年、五年，在一支香裡面還會打五六個妄想。一支長香大概是一個半小時，普通的香四十分鐘到一個小時，我們就以一個小時，一個小時還會有五六個妄想。很精進、很認真念佛，念了四五年還是如此，我們剛剛念佛就對妄想就害怕，你想想沒有妄想，那怎麼可能！那個在古人，你提草鞋的資格都不夠。所以我們要懂得，不要害怕。古人生活的環境跟我們現在生活環境不一樣，以前人的生活很樸素，所以六根接觸六塵境界，不大容易為境界所動。我們今天修行，在環境上確確實實比不上古人。今天我們六根接觸六塵境界，沒有一樁不是用盡心機來誘惑我們，來叫我們動心，來叫我們打妄想，唯恐你不打妄想。我們生活在這樣一個環境裡，這是我們自己要知道、要明白，千萬不要被這個境界所欺騙，不要為這個境界所誘惑。持名它有這個殊勝的功德，就是凡是在境界裡動了心，立刻就念阿彌陀佛把這個妄想壓下去，這樣就好。下面大師給我們舉了個比喻：</w:t>
      </w:r>
      <w:r>
        <w:t xml:space="preserve"> </w:t>
      </w:r>
    </w:p>
    <w:p w14:paraId="32E3D237" w14:textId="77777777" w:rsidR="00C400FA" w:rsidRDefault="00C400FA">
      <w:pPr>
        <w:pStyle w:val="a3"/>
      </w:pPr>
      <w:r>
        <w:t xml:space="preserve">　　疏【喻如師子出窟，百獸潛蹤，杲日照霜，千林失白，名咸休也。】</w:t>
      </w:r>
      <w:r>
        <w:t xml:space="preserve"> </w:t>
      </w:r>
    </w:p>
    <w:p w14:paraId="69045F92" w14:textId="77777777" w:rsidR="00C400FA" w:rsidRDefault="00C400FA">
      <w:pPr>
        <w:pStyle w:val="a3"/>
      </w:pPr>
      <w:r>
        <w:t xml:space="preserve">　　這就是解釋「萬慮咸休」這個意思。在這個比喻裡面，大師是以獅子、杲日來比喻正念（正念就是念佛），拿百獸與霜比喻妄想。獅子是獸中之王，獅子一出來，別的野獸都藏起來，都不敢出來，好比佛號一提起來，一切妄念都沒有了；太陽一出來，霜都融化了，這也比喻正念現前，妄念自然就消失了。這是用這個比喻來解釋「咸休」。</w:t>
      </w:r>
      <w:r>
        <w:t xml:space="preserve"> </w:t>
      </w:r>
    </w:p>
    <w:p w14:paraId="67D34AD7" w14:textId="77777777" w:rsidR="00C400FA" w:rsidRDefault="00C400FA">
      <w:pPr>
        <w:pStyle w:val="a3"/>
      </w:pPr>
      <w:r>
        <w:t xml:space="preserve">　　疏【故永明謂有人數息，覺觀不休，念佛稱名，即破覺觀，此其驗也。】</w:t>
      </w:r>
      <w:r>
        <w:t xml:space="preserve"> </w:t>
      </w:r>
    </w:p>
    <w:p w14:paraId="2FEAFC0A" w14:textId="77777777" w:rsidR="00C400FA" w:rsidRDefault="00C400FA">
      <w:pPr>
        <w:pStyle w:val="a3"/>
      </w:pPr>
      <w:r>
        <w:t xml:space="preserve">　　這個幾句是舉出永明延壽大師一段公案來引證，證明念佛確確實實能夠降伏煩惱，能破一切的妄念。數息是對治散亂心的一種方法，我們叫它叫「數息觀」。怎麼個數法？從一數到十，周而復始，或者是數出息，或者是數入息。出入息只數一種，不要數兩種，兩種非常容易疲乏、容易疲倦。出入息就是呼吸，當你靜坐下來的時候，你心裡有妄念，你可以用這個方法。我們氣吐出來，一、二、三</w:t>
      </w:r>
      <w:r>
        <w:t>…</w:t>
      </w:r>
      <w:r>
        <w:t>不要有聲音，你就記這個數，從一到十，從一到十。這就是把這個心注意到呼吸，不注意雜念，用這個辦法可以對治散亂。世出世間的禪定，用這種方法的很多，譬如參禪的，在根本禪可以說大多數都是由數息而入的；在天台家小止觀、六妙門裡面，它也是以數息做為修定的開始，它也是用這個方法；請觀音，也一定用數息觀來幫助。這是講數息。</w:t>
      </w:r>
      <w:r>
        <w:t xml:space="preserve"> </w:t>
      </w:r>
    </w:p>
    <w:p w14:paraId="64D3CE9E" w14:textId="77777777" w:rsidR="00C400FA" w:rsidRDefault="00C400FA">
      <w:pPr>
        <w:pStyle w:val="a3"/>
      </w:pPr>
      <w:r>
        <w:t xml:space="preserve">　　『覺觀不休』，「覺」是講初心在緣，這個叫覺。緣就是境界，譬如說我們這個緣一見到，第一眼見到的時候，心裡面就有一個相，這個時候叫覺；細心的去觀察叫「觀」。覺觀是在什麼時候用？在數息的時候用這個功夫。換句話說，這個修數息功夫的人，他的功夫成就了，他的心定下來，定下來的時候功夫再往上提升一層，首先提升到覺，由覺再提升到觀。覺觀要是不能夠停止，覺觀就變成毛病，所以功夫到一個時候還要能夠止得住，止不住的時候功夫又變成毛病，覺觀不休就是毛病。「不休」就是覺觀他不能止住，一昧的去覺，一昧的去觀，麻煩就來了。止不住的時候怎麼辦？又得要換方法。所以參禪修定，這些方法你要是不會，那個境界要不明白，哪一種功夫對治什麼毛病，到時候會轉變。這種功夫對治，對治又產生副作用了，就好像大夫治病一樣，藥下去治你這個病，這個病治好了，那個藥有副作用，另外地方又生病了，你得要用方法再對治另外的病。禪定裡面那一些境界，真正是不亞於我們生理的百病，不是用一個方法就能修成的。所以小乘裡面講「三十七道品」，三十七味藥，這個地方出毛病了，要用哪一服藥；那個地方出毛病了，又要用哪一服藥，一直在那裡對治，他才會有成就。</w:t>
      </w:r>
      <w:r>
        <w:t xml:space="preserve"> </w:t>
      </w:r>
    </w:p>
    <w:p w14:paraId="2CAA6C13" w14:textId="77777777" w:rsidR="00C400FA" w:rsidRDefault="00C400FA">
      <w:pPr>
        <w:pStyle w:val="a3"/>
      </w:pPr>
      <w:r>
        <w:t xml:space="preserve">　　永明延壽用這個辦法，他是用念佛來破覺觀；破什麼覺觀？覺觀不休，覺與觀都把它止住了。我們念佛這個法門裡面，我們就以六字來說，這六個字字字分明，這個就是覺。南無阿彌陀佛，佛號每一個字從心裡面生出來，口裡面念出來，耳朵裡面聽進去，字字分明，這是覺的意思，初緣。佛號幾十聲、幾百聲、幾千聲，相續不斷，這個叫觀。一個字一個字清楚，這是覺；一句句清楚，這是觀。可見得持名念佛也是修的覺觀，但是比數息覺觀，那是要高明得太多了！數息的覺觀，他只一著了相就有毛病。為什麼？常言說得好，他是屬於自力法門，必須修成了才有功德，修不成功沒有功德。念佛這個法門叫二力法門，修不成功也有功德，為什麼？執持名號。「南無」兩個字是皈敬的意思、禮敬的意思，所以修不成也有功德，這就比數息要殊勝得太多了，所以永明延壽大師以這個來堪驗。念佛雖然是覺觀，它怎麼會不出毛病？很簡單，因為我們的用心並不在覺，也不在觀；有覺觀，心裡沒有用在覺觀上，而是著重在了了分明，著重在一心不亂，所以它不容易出毛病。何況念佛又有佛的威力加持，數息沒有任何力量加持。念佛，你念一聲佛號就有諸佛菩薩加持你，俗話說有佛保佑你，它有這種殊勝的功德在。</w:t>
      </w:r>
      <w:r>
        <w:t xml:space="preserve"> </w:t>
      </w:r>
    </w:p>
    <w:p w14:paraId="2100E53A" w14:textId="77777777" w:rsidR="00C400FA" w:rsidRDefault="00C400FA">
      <w:pPr>
        <w:pStyle w:val="a3"/>
      </w:pPr>
      <w:r>
        <w:t xml:space="preserve">　　疏【休之又休，窮其源本，故云究極。至於一心不亂，是為成就念佛三昧。】</w:t>
      </w:r>
      <w:r>
        <w:t xml:space="preserve"> </w:t>
      </w:r>
    </w:p>
    <w:p w14:paraId="3A66B11F" w14:textId="77777777" w:rsidR="00C400FA" w:rsidRDefault="00C400FA">
      <w:pPr>
        <w:pStyle w:val="a3"/>
      </w:pPr>
      <w:r>
        <w:t xml:space="preserve">　　「休」剛才講了，休就是把念頭止住。『休之又休』，這就是我們念佛人的精進功夫，也就是常講的放下，更放下的功夫，把一切的妄慮統統放下。你看佛七的時候，主七師常常提示我們「放下萬緣，提起正念」，正念就是佛號，這就是精進。佛七的時候要這樣，平常也要這樣。佛七就好比教室上課一樣，課堂裡學來的東西離開學校要會用，不要說打佛七的時候，這七天我很精進，我一切妄念都放下，七天完了之後又恢復照常，又老樣子，那有什麼用處？那沒有用處，所以我們念佛念不到一心不亂。假如在佛七裡面，我們學會這個方法，佛七完了之後盡形壽永遠保持，你一定得一心不亂，念佛三昧決定成就。所以先要懂得這個道理，你要有這個信心。現在我們所以不成，就是根本沒有動這個念頭。打佛七這個七天念佛，二六時中念阿彌陀佛是應該的，佛七完了之後還念它幹什麼？所以他根本就沒有這個念頭，他怎麼會成功？諸位要好好的記住，這個法門前面給諸位說過了，是自在無礙的法門，</w:t>
      </w:r>
      <w:r>
        <w:t>於什麼事情都沒有障礙，行住坐臥皆在定中。功夫好的，心地清淨的，坐在講堂上，我在這裡講經，你聽得清清楚楚，你心裡的佛號還是了了分明。一般世間講心無二用，功夫成就了，心不但可以二用，可以千用、萬用。佛菩薩的心裡面，一念就能夠現十法界的依正莊嚴，他為什麼有這麼大的作用？心清淨。我們心為什麼不能二用？因為我們不善於用心，我們所用的是分別心，分別甲就不能分別乙，分別乙就不能分別丙，我們是用的分別心。佛菩薩用的是無分別心，無分別心像什麼？像鏡子照東西一樣，它一照，什麼都照進去，同時照進去。你要是分別就沒有這個能力，分別是先照甲，再照乙、再照丙，那就不行，唯有在不分別的時候同時照進。這也是在講堂裡屢次的提供給同修們，聽經不要用分別心，要用無分別心去聽。無分別心就是妙觀察智，無執著心就是平等性智，這就是唯識學家所謂的轉識成智。一切境界裡面不起分別、不起執著，一切境界來者不拒，去者不留，心地乾乾淨淨，這就是念佛人真精進，這也就是此地講的「休之又休」的意思。</w:t>
      </w:r>
      <w:r>
        <w:t xml:space="preserve"> </w:t>
      </w:r>
    </w:p>
    <w:p w14:paraId="10A5BDF1" w14:textId="77777777" w:rsidR="00C400FA" w:rsidRDefault="00C400FA">
      <w:pPr>
        <w:pStyle w:val="a3"/>
      </w:pPr>
      <w:r>
        <w:t xml:space="preserve">　　『窮其源本』，「源本」是指什麼？就是指念頭的根源，妄念的根源。佛在《楞嚴》裡面給我們說得很清楚，就是所謂「融通妄想，以為其本」。「窮」是說「浮想消除，於覺明心，如去塵垢。」這種境界相當於淨土法門裡面的事一心不亂。如果再要往深遠處去追究，那就是佛在楞嚴會上所說的「罔象虛無，顛倒妄想」，這是根本，可見得這是根本的根本。這種窮究，那是要相當深的功夫了，一定要到「倏然隳裂，圓明精心，於中發化」，這個境界相當於淨土法門理一心的境界。我們常講，理一心是破無明，事一心是破了見思煩惱，他這個斷證的功夫跟小乘阿羅漢相等。理一心的境界與別教初地菩薩相等，與圓教的初住菩薩相等，這個確確實實是不容易的。無論是事一心或者是理一心，都叫做成就念佛三昧，理一心叫念佛三昧，事一心也叫念佛三昧。「三昧」是印度話，翻譯成中國意思是「正定」，也翻作「正受」。禪定裡頭有正定、有邪定，如果照大乘佛法裡面講，大乘的定是正定，小乘的定就不是正定。小乘要跟色界、無色界來比較，小乘聖者是正定，色界、無色界是邪定，這個正與邪是相對的。色界天人那個定要比我們凡夫，那當然他是正定，我們這個定不行，比不上他。念佛三昧是大乘裡面的正定。所謂「正受」，受就是享受，正</w:t>
      </w:r>
      <w:r>
        <w:t>常的享受。這就是心裡面除了佛號之外，沒有一絲毫的雜念，沒有一絲毫的妄想，這確確實實是至高無上的享受。這是「三昧」簡單的解釋。功夫到了這個程度，成就了念佛三昧，就是你得到一心不亂了，這是我們念佛人在修行這個過程當中最重要的一個目標。我們念佛絕不求世間名聞利養，也不必求眼前的安樂，唯一要求的就是求一心不亂。一心不亂裡面有無量的智慧、有無量的福德，為什麼？一心稱性，到這個時候，性具的般若智慧、性具的功德都現前了，所以這個時候的智慧、福德與諸佛菩薩是無二無別。為什麼不在這上求，而在三界六道裡頭打什麼妄想？這是應當要明白的。</w:t>
      </w:r>
      <w:r>
        <w:t xml:space="preserve"> </w:t>
      </w:r>
    </w:p>
    <w:p w14:paraId="41748B8F" w14:textId="77777777" w:rsidR="00C400FA" w:rsidRDefault="00C400FA">
      <w:pPr>
        <w:pStyle w:val="a3"/>
      </w:pPr>
      <w:r>
        <w:t xml:space="preserve">　　到這個地方我們把修因，它的一種成就介紹出來了。底下這個果證；既然有修因，當然後來有果報，果報就是講極樂世界的依正莊嚴，我們留到下次再講。　　</w:t>
      </w:r>
    </w:p>
    <w:sectPr w:rsidR="00C400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24403" w14:textId="77777777" w:rsidR="00C400FA" w:rsidRDefault="00C400FA" w:rsidP="00715C4F">
      <w:r>
        <w:separator/>
      </w:r>
    </w:p>
  </w:endnote>
  <w:endnote w:type="continuationSeparator" w:id="0">
    <w:p w14:paraId="0A263EF4" w14:textId="77777777" w:rsidR="00C400FA" w:rsidRDefault="00C400FA" w:rsidP="00715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84E89" w14:textId="77777777" w:rsidR="00C400FA" w:rsidRDefault="00C400FA" w:rsidP="00715C4F">
      <w:r>
        <w:separator/>
      </w:r>
    </w:p>
  </w:footnote>
  <w:footnote w:type="continuationSeparator" w:id="0">
    <w:p w14:paraId="0C2F936F" w14:textId="77777777" w:rsidR="00C400FA" w:rsidRDefault="00C400FA" w:rsidP="00715C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4F"/>
    <w:rsid w:val="00715C4F"/>
    <w:rsid w:val="00B519F4"/>
    <w:rsid w:val="00C4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780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C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C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C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C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1378</Words>
  <Characters>7858</Characters>
  <Application>Microsoft Office Word</Application>
  <DocSecurity>0</DocSecurity>
  <Lines>65</Lines>
  <Paragraphs>18</Paragraphs>
  <ScaleCrop>false</ScaleCrop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