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30D4" w14:textId="77777777" w:rsidR="00E73CF9" w:rsidRDefault="00E73CF9">
      <w:r>
        <w:t>阿彌陀經疏鈔</w:t>
      </w:r>
      <w:r>
        <w:t>—</w:t>
      </w:r>
      <w:r>
        <w:t>迴向菩提者</w:t>
      </w:r>
      <w:r>
        <w:t>……</w:t>
      </w:r>
      <w:r>
        <w:t xml:space="preserve">無二佛故　　（第二十二集）　　</w:t>
      </w:r>
      <w:r>
        <w:t>1978/2</w:t>
      </w:r>
      <w:r>
        <w:t xml:space="preserve">　　台灣景美華藏圖書館　　檔名：</w:t>
      </w:r>
      <w:r>
        <w:t xml:space="preserve">01-002-0022 </w:t>
      </w:r>
    </w:p>
    <w:p w14:paraId="45D8F9CD" w14:textId="77777777" w:rsidR="00E73CF9" w:rsidRDefault="00E73CF9">
      <w:pPr>
        <w:pStyle w:val="a3"/>
      </w:pPr>
      <w:r>
        <w:t xml:space="preserve">　　請掀開經本。</w:t>
      </w:r>
      <w:r>
        <w:t xml:space="preserve"> </w:t>
      </w:r>
    </w:p>
    <w:p w14:paraId="2FF3FD93" w14:textId="77777777" w:rsidR="00E73CF9" w:rsidRDefault="00E73CF9">
      <w:pPr>
        <w:pStyle w:val="a3"/>
      </w:pPr>
      <w:r>
        <w:t xml:space="preserve">　　疏【迴向菩提者，凡所修為，咸願往生，是名迴向。而向無他向，迴向西方者，迴向自性也。】</w:t>
      </w:r>
      <w:r>
        <w:t xml:space="preserve"> </w:t>
      </w:r>
    </w:p>
    <w:p w14:paraId="3E53AA8C" w14:textId="77777777" w:rsidR="00E73CF9" w:rsidRDefault="00E73CF9">
      <w:pPr>
        <w:pStyle w:val="a3"/>
      </w:pPr>
      <w:r>
        <w:t xml:space="preserve">　　從這個地方開始。前面講過「消歸自性」，這在修學過程當中是非常重要的。『迴向菩提』是我們修行的目標，換句話說，努力固然重要，目標更要清楚。假如我們沒有一個明確的目標，縱然很努力，到後來功夫畢竟是浪費；要拿佛法的術語，功德唐捐，所以這個目標必須要明確。講到目標是非常之多，我們世間一般人持齋、念佛、修行，他的目標可以說百分之八、九十都是求眼前的健康、富貴，有這個願，這就不一樣。他所求的就是求眼前這一點福報，他不曉得求往生；縱然說有求往生，往生的心很淡薄，有口無心，而求眼前的福報這種心非常的懇切。佛法裡面常說「有願必成」，所謂世間那些惡人，他發的惡願都會有成就，何況善願？經上跟我們講，心、佛、眾生三無差別，所以這個願力不可思議。願的力量既然是這樣大，有這樣殊勝的功德，有智慧的人就應當好好的去用它，能夠產生非常好的、非常大的效果。這裡大師教給我們，也是一切諸佛教給我們，我們應當「迴向菩提」。菩提就是覺道，迴向菩提，換句話說就是誓願成佛，菩提就是佛果。我們的一切修行為什麼？為圓成佛道，就是為這個。成了佛之後，可以說一切的願沒有不滿的。不能成佛，無論有什麼願望總是有欠缺，連等覺菩薩他的願望還不能圓滿，願要圓滿一定要成佛</w:t>
      </w:r>
      <w:r>
        <w:t>。在我們這個法門，我們修成佛之道，就是在西方極樂世界那個地方拐個彎，先求往生淨土。</w:t>
      </w:r>
      <w:r>
        <w:t xml:space="preserve"> </w:t>
      </w:r>
    </w:p>
    <w:p w14:paraId="2AC294E7" w14:textId="77777777" w:rsidR="00E73CF9" w:rsidRDefault="00E73CF9">
      <w:pPr>
        <w:pStyle w:val="a3"/>
      </w:pPr>
      <w:r>
        <w:t xml:space="preserve">　　底下就跟我們說明，『凡所修為』，「修為」兩個字簡單的說，修就是修正，為就是行為。修為跟修行是一個意思，大家修行兩個字聽得很習慣，乍聽修為不太習慣，實際講是一個意思，這個行為，修是修正。我們平常講斷惡修善、念佛，這個都是屬於修行，自己這樣修行或者勸別人修行，總而言之，都包括在修為之內。我們修行目的在哪裡？目的是『咸願往生』，這就叫做『迴向』。所以念佛法門也有一個外號，叫做不迴向法門。為什麼叫它不迴向？它不像其他的法門，修完了之後後頭要來個迴向。你看我們現在講經完了之後也有個迴向，或者一般念佛完了之後也有迴向，真正念佛人他沒有這個，他一天就是十萬聲佛號，天天就是這樣念，他從來也不念迴向偈，「願以此功德，莊嚴佛淨土」，他沒有這一套。為什麼？人家念念都是求生西方淨土，換句話說，每一句佛號裡面都有迴向。不但是每一句佛號裡面有迴向，一切的作為，斷惡修善、自淨其意、自利利他，所有的這些行為裡面全都有求願往生淨土。我為什麼這麼做？我這樣做就是希望往生淨土，所以是念念當中都具足了迴向的法門，這是我們要懂得的。你看看古大德，人家為什麼那麼自在的往生？他們是舉心動念，無不是以往生西方淨土為目標。</w:t>
      </w:r>
      <w:r>
        <w:t xml:space="preserve"> </w:t>
      </w:r>
    </w:p>
    <w:p w14:paraId="05D725CF" w14:textId="77777777" w:rsidR="00E73CF9" w:rsidRDefault="00E73CF9">
      <w:pPr>
        <w:pStyle w:val="a3"/>
      </w:pPr>
      <w:r>
        <w:t xml:space="preserve">　　底下有幾句解釋，『向無他向，迴向西方者』，向就是方向，我們只有一個方向，那就是西方。迴西方者，『迴向自性也』，可見得西方淨土與我們的關係就太密切了。如果沒有聽過前面所講的，驟然聽這一句就不甚明瞭；如果聽了前面的，或者讀過前面文的，這句話就沒有疑問。為什麼？前面給諸位詳細的說過，「自性彌陀，唯心淨土」，所以迴向西方就是迴向自性，彌陀與淨土皆不離自性。有了這一句，這個法門才叫究竟法門，功德才能圓滿。如果西方與自性要沒有關係的話，那我們生到</w:t>
      </w:r>
      <w:r>
        <w:lastRenderedPageBreak/>
        <w:t>西方還是麻煩，依然不能有真正的成就；西方與自性是一體，當然是究竟圓滿的成就。</w:t>
      </w:r>
      <w:r>
        <w:t xml:space="preserve"> </w:t>
      </w:r>
    </w:p>
    <w:p w14:paraId="29D2190B" w14:textId="77777777" w:rsidR="00E73CF9" w:rsidRDefault="00E73CF9">
      <w:pPr>
        <w:pStyle w:val="a3"/>
      </w:pPr>
      <w:r>
        <w:t xml:space="preserve">　　疏【末二句，攝前起後。】</w:t>
      </w:r>
      <w:r>
        <w:t xml:space="preserve"> </w:t>
      </w:r>
    </w:p>
    <w:p w14:paraId="7C17803A" w14:textId="77777777" w:rsidR="00E73CF9" w:rsidRDefault="00E73CF9">
      <w:pPr>
        <w:pStyle w:val="a3"/>
      </w:pPr>
      <w:r>
        <w:t xml:space="preserve">　　這是指疏裡面的「展此精誠，乞求加被」，這兩句是承前啟後的。</w:t>
      </w:r>
      <w:r>
        <w:t xml:space="preserve"> </w:t>
      </w:r>
    </w:p>
    <w:p w14:paraId="2C9F2AFB" w14:textId="77777777" w:rsidR="00E73CF9" w:rsidRDefault="00E73CF9">
      <w:pPr>
        <w:pStyle w:val="a3"/>
      </w:pPr>
      <w:r>
        <w:t xml:space="preserve">　　疏【欲興善事，必仗佛加。菩薩且然，況復凡品。】</w:t>
      </w:r>
      <w:r>
        <w:t xml:space="preserve"> </w:t>
      </w:r>
    </w:p>
    <w:p w14:paraId="7140A70A" w14:textId="77777777" w:rsidR="00E73CF9" w:rsidRDefault="00E73CF9">
      <w:pPr>
        <w:pStyle w:val="a3"/>
      </w:pPr>
      <w:r>
        <w:t xml:space="preserve">　　這幾句話，我們要特別注意到。我們自己很多毛病，有很多惡習氣，想斷斷不掉，有辦法，求佛菩薩加持我們，求佛力加被幫助我們。我們想修善事，可是緣分總是有欠缺，因緣不具足，心裡很想做善事，善事做不成功。因緣不具足，這是自他福報都不夠。好事要想成就，也要求佛菩薩加持我們；加被就是幫助，我們要求佛來幫助我們。菩薩想做一件善事，都要求佛來幫助，何況我們凡夫業障深重，靠自己的力量就行了嗎？給諸位說，不可能的事情。靠自己的力量，斷惡斷不了，修善也修不成。惡除不了，善又修不成，這一生還是為宿命所支配，還是逃不出閻羅王的手掌，這個多苦！所以我們是皈依三寶，三寶是我們的老師，皈依三寶就是常常要乞求三寶加持，幫助我們。</w:t>
      </w:r>
      <w:r>
        <w:t xml:space="preserve"> </w:t>
      </w:r>
    </w:p>
    <w:p w14:paraId="58550BE3" w14:textId="77777777" w:rsidR="00E73CF9" w:rsidRDefault="00E73CF9">
      <w:pPr>
        <w:pStyle w:val="a3"/>
      </w:pPr>
      <w:r>
        <w:t xml:space="preserve">　　疏【精者無二，誠者不虛。】</w:t>
      </w:r>
      <w:r>
        <w:t xml:space="preserve"> </w:t>
      </w:r>
    </w:p>
    <w:p w14:paraId="51B5FAFA" w14:textId="77777777" w:rsidR="00E73CF9" w:rsidRDefault="00E73CF9">
      <w:pPr>
        <w:pStyle w:val="a3"/>
      </w:pPr>
      <w:r>
        <w:t xml:space="preserve">　　『精』要當作純的意思，不雜；換句話說，心無二念，這個叫「精」。所以說我們求佛來幫助我們，怎樣求法？要懂得方法，不懂方法不會有感應，一定要懂方法。方法是什麼？一心。我們一心一意，沒有其他的二念，斷惡修善以及幫助一切眾生。我只有一個目標，就是求生西方極樂世界。假如諸位果然把這個主意打定了，你想斷惡，惡斷得了，佛菩薩幫助你；你想修善，善事也能成就，佛菩薩也來幫助你。為什麼？你的目標就一個，斷惡為了求生西方。西方世界那邊都是諸上善人，我這個作惡多端的怎麼能跟他們相處？所以一定要斷惡，斷惡是為了生西。修善呢？我是培福德，我沒福，那邊的人都有福，我修善也是為生西方。我念佛修定、修慧，還是為了生西方極樂世界，除此以外我沒有二念，這個就叫做「精」。誠誠懇懇的這樣做，老老實實的這樣做，這個就叫「誠」。我們說個最粗淺的話，「莫自欺」，這個就叫誠。某人不誠，為什麼？他欺騙人。欺騙人那個不誠還不是真正的不誠，真正的不誠是自己騙自己。欺騙別人沒有關係，說老實話，損害還不大；欺騙自己，諸位想想看，這個人還有什麼成就？不會有成就。所以人做到不自欺，一定就不欺人，自欺的必定欺人。這是講到『誠者不虛』。</w:t>
      </w:r>
      <w:r>
        <w:t xml:space="preserve"> </w:t>
      </w:r>
    </w:p>
    <w:p w14:paraId="4D6A17CB" w14:textId="77777777" w:rsidR="00E73CF9" w:rsidRDefault="00E73CF9">
      <w:pPr>
        <w:pStyle w:val="a3"/>
      </w:pPr>
      <w:r>
        <w:t xml:space="preserve">　　疏【古謂精誠之極，鬼神與通，而況三寶大慈，憫念眾生，猶如赤子。】</w:t>
      </w:r>
      <w:r>
        <w:t xml:space="preserve"> </w:t>
      </w:r>
    </w:p>
    <w:p w14:paraId="7A1FB1D1" w14:textId="77777777" w:rsidR="00E73CF9" w:rsidRDefault="00E73CF9">
      <w:pPr>
        <w:pStyle w:val="a3"/>
      </w:pPr>
      <w:r>
        <w:t xml:space="preserve">　　『古謂』就是古時候說，『精誠之極，鬼神與通』。所以我們常講「至誠感通」，誠到了極處，就會一切通達。尤其是學佛法，至誠兩個字是非常的重要，至誠之道確確實實可以與鬼神感通。鬼神是小道，不是大道，神裡頭有天神、有鬼神，這些小道。三寶是大道，其感應比那些鬼神要顯著得多了，鬼神都能夠感通，何況是三寶？三寶的感應為什麼這樣的顯著？三寶是大慈大悲，所謂是「無緣大慈，同體大悲」，所以他的感應才這樣的顯著。</w:t>
      </w:r>
      <w:r>
        <w:t xml:space="preserve"> </w:t>
      </w:r>
    </w:p>
    <w:p w14:paraId="2CF58E6C" w14:textId="77777777" w:rsidR="00E73CF9" w:rsidRDefault="00E73CF9">
      <w:pPr>
        <w:pStyle w:val="a3"/>
      </w:pPr>
      <w:r>
        <w:lastRenderedPageBreak/>
        <w:t xml:space="preserve">　　『憫念眾生，猶如赤子』，「赤子」是指生下來時間很短的小孩子，也可以說是吃奶的小孩，他是時時刻刻都需要他的慈母來照顧，他才能夠得到平安；他要沒有慈母的照顧，隨時有喪失生命的危險，所以要全心全力的照顧他。這是講三寶對於一切眾生，就像慈母保護她初生的小孩一樣，照顧到無微不至。</w:t>
      </w:r>
      <w:r>
        <w:t xml:space="preserve"> </w:t>
      </w:r>
    </w:p>
    <w:p w14:paraId="6365837F" w14:textId="77777777" w:rsidR="00E73CF9" w:rsidRDefault="00E73CF9">
      <w:pPr>
        <w:pStyle w:val="a3"/>
      </w:pPr>
      <w:r>
        <w:t xml:space="preserve">　　疏【但有利於眾生，精誠求之，寧不加被。】</w:t>
      </w:r>
      <w:r>
        <w:t xml:space="preserve"> </w:t>
      </w:r>
    </w:p>
    <w:p w14:paraId="48729D2A" w14:textId="77777777" w:rsidR="00E73CF9" w:rsidRDefault="00E73CF9">
      <w:pPr>
        <w:pStyle w:val="a3"/>
      </w:pPr>
      <w:r>
        <w:t xml:space="preserve">　　根據前面的前題，我們就可以推論而知，凡是有利益於大眾的事情，我們一心一意去求，沒有求不到的，一定可以如願以償。</w:t>
      </w:r>
      <w:r>
        <w:t xml:space="preserve"> </w:t>
      </w:r>
    </w:p>
    <w:p w14:paraId="70044206" w14:textId="77777777" w:rsidR="00E73CF9" w:rsidRDefault="00E73CF9">
      <w:pPr>
        <w:pStyle w:val="a3"/>
      </w:pPr>
      <w:r>
        <w:t xml:space="preserve">　　下面第五段是正式的「請加」，求三寶加持了。文裡面有四首偈頌，這四首偈頌可以分作三個段落，前面一首四句是一個段落，第二首四句是一個段落，後面兩首十二句才是正式的請加。我們將經文念一念：</w:t>
      </w:r>
      <w:r>
        <w:t xml:space="preserve"> </w:t>
      </w:r>
    </w:p>
    <w:p w14:paraId="6E65E45A" w14:textId="77777777" w:rsidR="00E73CF9" w:rsidRDefault="00E73CF9">
      <w:pPr>
        <w:pStyle w:val="a3"/>
      </w:pPr>
      <w:r>
        <w:t xml:space="preserve">　　序【歸命娑婆說法主，西方接引大慈尊，不可思議佛護經，舍利文殊諸聖者。】</w:t>
      </w:r>
      <w:r>
        <w:t xml:space="preserve"> </w:t>
      </w:r>
    </w:p>
    <w:p w14:paraId="55F63A6B" w14:textId="77777777" w:rsidR="00E73CF9" w:rsidRDefault="00E73CF9">
      <w:pPr>
        <w:pStyle w:val="a3"/>
      </w:pPr>
      <w:r>
        <w:t xml:space="preserve">　　這是第一首。求佛加持，一定先要把對象確定，不能含糊。你說我求佛加持，佛很多，你求哪一尊佛來幫助你？這個地方很清楚，一開頭就是『歸命娑婆說法主』，釋迦牟尼佛，這是我們本師，我們應當要求他，他是我們根本的老師。諸位在此地要特別著重底下三個字，「說法主」，因為加上這三個字，我們請釋迦牟尼佛來加持我們、幫助我們，釋迦牟尼佛不能說不行，不能打回票。為什麼？這個請佛加持是你教給我們的，現在我求你幫忙，你不能夠推辭，這三句話就一口咬定你非幫忙不可。同時要曉得，佛法自利利他，是以說法為主，所以佛陀在世的時候，講經三百餘會，說法四十九年。『西方接引大慈尊』，這是阿彌陀佛，也是清清楚楚的指出來。接引是阿彌陀佛他老人家所發的願，十方世界一切眾生，哪個要發願往生西方極樂世界，他老人家一定來接引。這是就本經上來說，你看能說這個經的是釋迦牟尼佛，所說的是阿彌陀佛。</w:t>
      </w:r>
      <w:r>
        <w:t xml:space="preserve"> </w:t>
      </w:r>
    </w:p>
    <w:p w14:paraId="622C0019" w14:textId="77777777" w:rsidR="00E73CF9" w:rsidRDefault="00E73CF9">
      <w:pPr>
        <w:pStyle w:val="a3"/>
      </w:pPr>
      <w:r>
        <w:t xml:space="preserve">　　第三句『不可思議佛護經』，這就是指的這部經。因為請三寶加持我們，前面兩句是佛寶，兩尊佛；這一句是法寶，法寶不必選別的了，就是選的這部經，「不可思議佛護經」，經文裡面講的「不可思議功德一切諸佛所護念經」；第四句這是講的僧寶，三寶就具足了。『舍利文殊諸聖者』，「舍利」是舍利弗尊者，是代表小乘眾，文殊菩薩是代表大乘菩薩眾；比丘僧有代表的，菩薩僧也有代表的。在這一首裡面，這是指本經三寶具足，佛法僧都在這一部經裡。這是諸位也要學習的，也要特別留意的。你要是真正修淨土的人，你求佛加持，你就得這樣求法。我是一個真正修淨土的，我找《彌陀經》裡頭沒有的這些佛菩薩，或者我找一些這個法會所沒有的那些菩薩來幫忙，他幫不幫助你？幫助你，但是沒有這個親切，就本經裡面取材非常的親切，那個到底還是隔一層，不一樣，要懂這個道理。就是諸位將來在外面講經，講哪一部經，當然你是要求三寶來加持的，可是不要忘了自己本修的這個法門，這個很重要。本修的法門要忘掉了，縱然是講哪一部經，你再祈求哪一部經，與那個經相感，但是與你本修的法門不相應，感應的力量還是薄弱。這個要注意，求感應、求加持是必須要懂得，就是請加、祈願的時候不要忘本。</w:t>
      </w:r>
      <w:r>
        <w:t xml:space="preserve"> </w:t>
      </w:r>
    </w:p>
    <w:p w14:paraId="4D0CA822" w14:textId="77777777" w:rsidR="00E73CF9" w:rsidRDefault="00E73CF9">
      <w:pPr>
        <w:pStyle w:val="a3"/>
      </w:pPr>
      <w:r>
        <w:t xml:space="preserve">　　第二首偈子，這就是十方佛了。</w:t>
      </w:r>
      <w:r>
        <w:t xml:space="preserve"> </w:t>
      </w:r>
    </w:p>
    <w:p w14:paraId="799AED26" w14:textId="77777777" w:rsidR="00E73CF9" w:rsidRDefault="00E73CF9">
      <w:pPr>
        <w:pStyle w:val="a3"/>
      </w:pPr>
      <w:r>
        <w:t xml:space="preserve">　　序【二土六方遍塵剎。】</w:t>
      </w:r>
      <w:r>
        <w:t xml:space="preserve"> </w:t>
      </w:r>
    </w:p>
    <w:p w14:paraId="4788D1FA" w14:textId="77777777" w:rsidR="00E73CF9" w:rsidRDefault="00E73CF9">
      <w:pPr>
        <w:pStyle w:val="a3"/>
      </w:pPr>
      <w:r>
        <w:t xml:space="preserve">　　這是先把範圍指出來，『二土』是指娑婆世界、極樂世界，這是明指的。『六方遍塵剎』，這也是本經裡面流通分所講的六方佛，六方無量無邊的佛、無量無邊的剎土。這可以說把方向、地點都指出來了。</w:t>
      </w:r>
      <w:r>
        <w:t xml:space="preserve"> </w:t>
      </w:r>
    </w:p>
    <w:p w14:paraId="66EC315E" w14:textId="77777777" w:rsidR="00E73CF9" w:rsidRDefault="00E73CF9">
      <w:pPr>
        <w:pStyle w:val="a3"/>
      </w:pPr>
      <w:r>
        <w:t xml:space="preserve">　　序【過去見在及當來，無盡三寶咸證知。】</w:t>
      </w:r>
      <w:r>
        <w:t xml:space="preserve"> </w:t>
      </w:r>
    </w:p>
    <w:p w14:paraId="0E2EE347" w14:textId="77777777" w:rsidR="00E73CF9" w:rsidRDefault="00E73CF9">
      <w:pPr>
        <w:pStyle w:val="a3"/>
      </w:pPr>
      <w:r>
        <w:t xml:space="preserve">　　這個兩句籠統起來說，前面一句講十方，這講三世。過去世、現在世，這個『見』在此地念「現」，這兩個字在古時候是通用的，但是念是兩個音，見與現是念兩個音。『當來』就是未來世。第三句，這是求加了。十方三世指什麼人？『無盡三寶』，無量無邊的佛寶，無量無邊的法寶，無量無邊的僧寶，這個是不指明，籠統的說。「無盡三寶咸證知」，大家都給我做證明。</w:t>
      </w:r>
      <w:r>
        <w:t xml:space="preserve"> </w:t>
      </w:r>
    </w:p>
    <w:p w14:paraId="37D1E57F" w14:textId="77777777" w:rsidR="00E73CF9" w:rsidRDefault="00E73CF9">
      <w:pPr>
        <w:pStyle w:val="a3"/>
      </w:pPr>
      <w:r>
        <w:t xml:space="preserve">　　序【惟願慈悲攝受我。】</w:t>
      </w:r>
      <w:r>
        <w:t xml:space="preserve"> </w:t>
      </w:r>
    </w:p>
    <w:p w14:paraId="0A5E16A7" w14:textId="77777777" w:rsidR="00E73CF9" w:rsidRDefault="00E73CF9">
      <w:pPr>
        <w:pStyle w:val="a3"/>
      </w:pPr>
      <w:r>
        <w:t xml:space="preserve">　　這兩首我們看得很清楚，第一首指得近，是指現前的，第二首指得遠。兩首偈子裡面可以說將十方三世一切三寶統統包括了，沒有一個遺漏掉。下面就是大師請加的話了。</w:t>
      </w:r>
      <w:r>
        <w:t xml:space="preserve"> </w:t>
      </w:r>
    </w:p>
    <w:p w14:paraId="5697AC27" w14:textId="77777777" w:rsidR="00E73CF9" w:rsidRDefault="00E73CF9">
      <w:pPr>
        <w:pStyle w:val="a3"/>
      </w:pPr>
      <w:r>
        <w:t xml:space="preserve">　　序【我今妄以穢土見，蠡測如來清淨心。】</w:t>
      </w:r>
      <w:r>
        <w:t xml:space="preserve"> </w:t>
      </w:r>
    </w:p>
    <w:p w14:paraId="13B449CF" w14:textId="77777777" w:rsidR="00E73CF9" w:rsidRDefault="00E73CF9">
      <w:pPr>
        <w:pStyle w:val="a3"/>
      </w:pPr>
      <w:r>
        <w:t xml:space="preserve">　　『我』是蓮池大師自稱，大師示現的是凡夫，所以自己說妄以穢土的見解，就是凡夫的知見，『蠡測如來清淨心』。「蠡測」是淺測。「如來清淨心」，如來從實相般若當中流露出來的語言文字，這就是如來的清淨心；在此地就是指這部經而說的，這部《阿彌陀經》就是如來清淨心中所現之物。心是體，表現這個就是相，如來清淨心的相是什麼？就是這一卷經，所以這個經就是如來的清淨心。這兩句合起來講，大師自己很謙虛，我以凡夫粗劣的知見來測量如來的清淨心，當然是不可能的，不能得到全貌，只能夠得到少分而已，因此這才需要求加。</w:t>
      </w:r>
      <w:r>
        <w:t xml:space="preserve"> </w:t>
      </w:r>
    </w:p>
    <w:p w14:paraId="0680446C" w14:textId="77777777" w:rsidR="00E73CF9" w:rsidRDefault="00E73CF9">
      <w:pPr>
        <w:pStyle w:val="a3"/>
      </w:pPr>
      <w:r>
        <w:t xml:space="preserve">　　序【仰承三寶大威神，加被凡愚成勝智。】</w:t>
      </w:r>
      <w:r>
        <w:t xml:space="preserve"> </w:t>
      </w:r>
    </w:p>
    <w:p w14:paraId="01CD9BE2" w14:textId="77777777" w:rsidR="00E73CF9" w:rsidRDefault="00E73CF9">
      <w:pPr>
        <w:pStyle w:val="a3"/>
      </w:pPr>
      <w:r>
        <w:t xml:space="preserve">　　『仰』與『承』都是祈求的話，祈求三寶以廣大無邊威神之力加被凡夫、愚人。只要無量無邊的神力一加持，雖然是凡夫、是愚人，他也有超越人的殊勝的智慧。這個智慧從哪裡來的？佛力加持。這個『勝』當作殊勝講，殊勝的智慧就是指從心性裡面流露出來的般若智慧。自己沒有明心、沒有見性，自己的般若智慧沒有流出來，從口裡面說出，或者從筆下寫出來的文章，這個智慧從哪裡來？是佛的力量加持你，藉著你的言語、藉著你的文字來流露，這就是三寶神力所加持。這個事情給諸位說確實有，而且非常之多，諸位要是發心註釋經典、發心來講經，你求三寶加持，常常有這種感應。所以佛一再囑咐我們，教我們「依義不依語」，意思明白了，會通了，把這個言語的相、文字的相，要把它掃得乾乾淨淨，這個才能叫契入，才能夠成就大悟。大師在這裡用這一句太好了，意思太妙了，「如來清淨心」。他為什麼不講「蠡測阿彌陀佛經」，為什麼不這麼說？明明這個地方是指的經，為什麼要說個「如來清淨心」？心心相應，我們自己的心清淨了，與佛心就相應了。一切依正莊嚴之相、音聲、文字，全是清淨心中顯現之物，你自己的心清淨了，與佛的清淨心感應道交，所現之相、所現之理、所現的言語文字就是相同的，是不二的，這才叫感應。</w:t>
      </w:r>
      <w:r>
        <w:t>所以不寫經的名字，而寫能夠現經的理體，從體上講，而不從相上講；體是真實的，相是虛妄的。唯有這樣的求加，才能夠達到：</w:t>
      </w:r>
      <w:r>
        <w:t xml:space="preserve"> </w:t>
      </w:r>
    </w:p>
    <w:p w14:paraId="47E1ECDE" w14:textId="77777777" w:rsidR="00E73CF9" w:rsidRDefault="00E73CF9">
      <w:pPr>
        <w:pStyle w:val="a3"/>
      </w:pPr>
      <w:r>
        <w:t xml:space="preserve">　　序【使我言言符佛意。】</w:t>
      </w:r>
      <w:r>
        <w:t xml:space="preserve"> </w:t>
      </w:r>
    </w:p>
    <w:p w14:paraId="4148CA3B" w14:textId="77777777" w:rsidR="00E73CF9" w:rsidRDefault="00E73CF9">
      <w:pPr>
        <w:pStyle w:val="a3"/>
      </w:pPr>
      <w:r>
        <w:t xml:space="preserve">　　言語文字與佛的意思不相違背，這就是開經偈裡面講的「願解如來真實義」。你看開經偈，經本一打開就求佛加持，希望能夠理解佛的真實義。不求三寶加持，如何能夠理解？求三寶加持，只有一個辦法，清淨心。我們要以清淨心去讀經，確實能夠體會到佛的意思；我們以清淨心聽經，確實能夠聽到佛的真實義。也許諸位說，如果那個人在胡說八道、胡造謠言怎麼辦？胡說八道也沒有關係，胡造謠言也沒有關係，為什麼？你心清淨，你聽的是佛的真實義，這個一點都不假。如果你要考慮，某人是胡說八道、胡造謠言，你的心就先不清淨了；心不清淨，十方諸佛來給你講經，你還是不懂佛的真實義。給諸位說，決定不懂，不是說你字不懂，不是說你話沒有聽懂，真正的意思決定不會懂。為什麼決定不會懂？只有清淨心的人他才會懂，心裡面稍稍有分別、有執著都不會懂。我們再看底下幾句：</w:t>
      </w:r>
      <w:r>
        <w:t xml:space="preserve"> </w:t>
      </w:r>
    </w:p>
    <w:p w14:paraId="20831227" w14:textId="77777777" w:rsidR="00E73CF9" w:rsidRDefault="00E73CF9">
      <w:pPr>
        <w:pStyle w:val="a3"/>
      </w:pPr>
      <w:r>
        <w:t xml:space="preserve">　　序【流通遐邇益含靈。】</w:t>
      </w:r>
      <w:r>
        <w:t xml:space="preserve"> </w:t>
      </w:r>
    </w:p>
    <w:p w14:paraId="5F5C180A" w14:textId="77777777" w:rsidR="00E73CF9" w:rsidRDefault="00E73CF9">
      <w:pPr>
        <w:pStyle w:val="a3"/>
      </w:pPr>
      <w:r>
        <w:t xml:space="preserve">　　為什麼要求佛幫助註釋經典？原因就在這一句，不為自己，是為了一切眾生，希望這部經能夠流通。『流』是流布，『通』是通達，『遐邇』就是遠近。遠近有兩個意思，在空間講是十方，時間講是三世，現在世是近，後來世是遠；十方裡面講我們現前，譬如說我們台灣省這個地區是近，世界各國是遠。所以他用「遐邇」兩個字，就是空間跟時間的遠近統統包括在內。『益』是利益，『含靈』指一切有情眾生。</w:t>
      </w:r>
      <w:r>
        <w:t xml:space="preserve"> </w:t>
      </w:r>
    </w:p>
    <w:p w14:paraId="6B132879" w14:textId="77777777" w:rsidR="00E73CF9" w:rsidRDefault="00E73CF9">
      <w:pPr>
        <w:pStyle w:val="a3"/>
      </w:pPr>
      <w:r>
        <w:t xml:space="preserve">　　序【見聞隨喜悉往生。】</w:t>
      </w:r>
      <w:r>
        <w:t xml:space="preserve"> </w:t>
      </w:r>
    </w:p>
    <w:p w14:paraId="590498ED" w14:textId="77777777" w:rsidR="00E73CF9" w:rsidRDefault="00E73CF9">
      <w:pPr>
        <w:pStyle w:val="a3"/>
      </w:pPr>
      <w:r>
        <w:t xml:space="preserve">　　這是大師對於一切眾生的最大一個願望，希望一切眾生將來能夠看到他這個《疏鈔》的，這是『見』；或者是聽到《疏鈔》的，這是『聞』，或者是見，或者是聞，大家都能發心隨喜往生。『隨喜』是什麼？隨喜是依照這個方法去修行，隨著這個理論、隨著這個方法，都發歡喜心、發往生淨土之心。</w:t>
      </w:r>
      <w:r>
        <w:t xml:space="preserve"> </w:t>
      </w:r>
    </w:p>
    <w:p w14:paraId="206B9663" w14:textId="77777777" w:rsidR="00E73CF9" w:rsidRDefault="00E73CF9">
      <w:pPr>
        <w:pStyle w:val="a3"/>
      </w:pPr>
      <w:r>
        <w:t xml:space="preserve">　　序【同證寂光無上果。】</w:t>
      </w:r>
      <w:r>
        <w:t xml:space="preserve"> </w:t>
      </w:r>
    </w:p>
    <w:p w14:paraId="5A752915" w14:textId="77777777" w:rsidR="00E73CF9" w:rsidRDefault="00E73CF9">
      <w:pPr>
        <w:pStyle w:val="a3"/>
      </w:pPr>
      <w:r>
        <w:t xml:space="preserve">　　『寂光無上果』就是《華嚴》裡面所講的四十一位法身大士，皆證寂光，但是不能加一個「無上」，只有佛才能稱「無上」。由此可知，常寂光淨土跟實報莊嚴土是一而二，二而一。這一點諸位一定要懂得，我們講實報莊嚴是從相上講，講常寂光淨土是從理上講，而不是說實報莊嚴土之外還有一個寂光，不是這個意思，是一而二，二而一的。所謂是「破一品無明，證一分法身」，那一分法身就是寂光土，寂光身土不二。所以在圓教裡面講，從初住菩薩就證得一分，這一共有四十一品，四十一品是到等覺，都叫做寂光土。但是無上一定要成佛，那就要更進一步，證到如來的極果。大師在此地，末後三句都是迴向，流通遐邇益含靈、見聞隨喜悉往生、同證寂光無上果，這三句是屬於迴向菩提。可見得他的心，不是希望眾生，你們能證到常寂光一分、二分就了不起，就很好了，不是，一定這個心是要教大家各個人都證得圓滿菩提，這才是大師的本願。這個偈子介紹出來了，下面是大師自己的註解，我們讀一讀：</w:t>
      </w:r>
      <w:r>
        <w:t xml:space="preserve"> </w:t>
      </w:r>
    </w:p>
    <w:p w14:paraId="5BB5F1A7" w14:textId="77777777" w:rsidR="00E73CF9" w:rsidRDefault="00E73CF9">
      <w:pPr>
        <w:pStyle w:val="a3"/>
      </w:pPr>
      <w:r>
        <w:t xml:space="preserve">　　疏【歸命，如波羅密例，倒語法也。歸義有二：一者歸投義，言世人至重者身命，舉身命而歸依，誠敬之至，無二心也。】</w:t>
      </w:r>
      <w:r>
        <w:t xml:space="preserve"> </w:t>
      </w:r>
    </w:p>
    <w:p w14:paraId="6E048A80" w14:textId="77777777" w:rsidR="00E73CF9" w:rsidRDefault="00E73CF9">
      <w:pPr>
        <w:pStyle w:val="a3"/>
      </w:pPr>
      <w:r>
        <w:t xml:space="preserve">　　這個『歸命』也就是歸依的意思，這是在經上我們常常看到的。大師在這個地方給我們註出這個名相，它的解釋『如波羅密例』，「波羅密」是梵語，而且在印度文法裡是倒裝句子。「歸命」也是倒裝句子，同時它這裡頭的意思不是單純一種說法，一個意思，在此地有兩個意思，實在細說還不止，將來諸位在其他的經論可以看到，這個也是含多義的。這個地方這兩種意思是最常用的，最常見的。第一個，就是歸投的意思。「歸」就是歸依，「投」就是投靠，投靠也是歸依之意。底下舉一個比喻，既然是歸依，為什麼歸依要改做歸命？歸命在歸依裡面，意義是最親切的，取這個意思。因為世間人最看重的是身命，到了緊要關頭的時候救命要緊，身外之物他都可以捨棄。為什麼？跟這個身命比較比較，身命比身外之物重要得多。不過也很少有例外的，把身外之物看得比命還要緊的，不是沒有，也有少數，那是太少了，不取那個少數的例子。俗話說是要錢不要命的，那是很少數的，那可以說是愚痴到了極處的人。稍稍聰明一點的人，他在急難關頭，他保住命是第一，只有一些迷惑顛倒的，他才不顧自己的身命取身外之物。所以以身命而歸依，諸位想想，這多麼親切，這是表『誠敬之至，無二心』，一心歸命就是這個意思。我們拜佛的時候叫一心歸</w:t>
      </w:r>
      <w:r>
        <w:t>命，這是最尊敬，致誠恭敬的表示。</w:t>
      </w:r>
      <w:r>
        <w:t xml:space="preserve"> </w:t>
      </w:r>
    </w:p>
    <w:p w14:paraId="3F4253DA" w14:textId="77777777" w:rsidR="00E73CF9" w:rsidRDefault="00E73CF9">
      <w:pPr>
        <w:pStyle w:val="a3"/>
      </w:pPr>
      <w:r>
        <w:t xml:space="preserve">　　第二個有歸元的意思。</w:t>
      </w:r>
      <w:r>
        <w:t xml:space="preserve"> </w:t>
      </w:r>
    </w:p>
    <w:p w14:paraId="6E9795B4" w14:textId="77777777" w:rsidR="00E73CF9" w:rsidRDefault="00E73CF9">
      <w:pPr>
        <w:pStyle w:val="a3"/>
      </w:pPr>
      <w:r>
        <w:t xml:space="preserve">　　疏【二者歸元義，舉身命而歸依，即是總攝六根還歸一心也。】</w:t>
      </w:r>
      <w:r>
        <w:t xml:space="preserve"> </w:t>
      </w:r>
    </w:p>
    <w:p w14:paraId="48570D7B" w14:textId="77777777" w:rsidR="00E73CF9" w:rsidRDefault="00E73CF9">
      <w:pPr>
        <w:pStyle w:val="a3"/>
      </w:pPr>
      <w:r>
        <w:t xml:space="preserve">　　這個意思就是歸元的意思。這在《楞嚴經》裡面「大勢至菩薩念佛圓通章」，「都攝六根，淨念相繼」，就是這個意思。都攝六根究竟怎麼個攝法，《楞嚴》經文裡面並沒有講，只講都攝六根，這個地方底下這一句就給你註解出來了，怎樣叫『總攝六根』？總攝六根、都攝六根是一個意思，『還歸一心』就是都攝六根。這個話還很難懂，我再說得淺一點，這個話常常說，大家常常聽，聽了要會用。我們六根接觸六塵境界的時候，你能夠離心意識的作用就叫「還歸一心」，那才是都攝六根。就是在一切境界裡面不用分別心，不用執著心，不准在心裡面落印象。《心經》裡面所講的「照見」，那就是「總攝六根還歸一心」的辦法。他是照見，所以他自在，決定沒有煩惱。煩惱從哪裡生的？煩惱從分別心裡頭生的，有分別就有煩惱，何況分別對事物真相決定搞不清楚，照見才清楚。照見能夠看到前因後果，能夠照見十方三世，分別沒有這個力量，分別這一面，那一面沒有看到，所以你所見所聞都是片面的，都不是完整的；換句話說，知見錯誤。佛菩薩的知見為什麼叫正知正見？正知，就是他在一切境界不分別，他不執著，他不落印象，所以叫做正知正見。他無往而不自在，決定沒有煩惱；他連煩惱的根都沒有，他怎麼會生煩惱？這是我們同修們一</w:t>
      </w:r>
      <w:r>
        <w:t>定要把它搞清楚，要學習的。學佛講離苦得樂，現在就離苦，現在就得樂。苦是假的，樂是真實的，是你自己找來的。你看看講四諦法的時候講「苦集滅道」，集是從哪裡來的？集是感召現的，你自己找來的，沒有人強迫給你；你自己要不找，你哪裡會有苦？所以道理一定要明瞭。</w:t>
      </w:r>
      <w:r>
        <w:t xml:space="preserve"> </w:t>
      </w:r>
    </w:p>
    <w:p w14:paraId="4EAD0186" w14:textId="77777777" w:rsidR="00E73CF9" w:rsidRDefault="00E73CF9">
      <w:pPr>
        <w:pStyle w:val="a3"/>
      </w:pPr>
      <w:r>
        <w:t xml:space="preserve">　　還歸一心，一心就是清淨心。所以無論在什麼時候，無論在什麼處所，你常常想著，我要保持一個清淨心。你果然把清淨心保持住了，你要說都攝六根我不會，實際上你已經都攝六根了。一心就是都攝六根，都攝六根就是清淨心，一而二，二而一，言語不一樣，意思是一樣的。所以我們六根接觸六塵境界，心都是清淨的，絕不染著，這個時候你六根就清淨了，這就是此地所講的「總攝六根還歸一心也」。</w:t>
      </w:r>
      <w:r>
        <w:t xml:space="preserve"> </w:t>
      </w:r>
    </w:p>
    <w:p w14:paraId="5E20435A" w14:textId="77777777" w:rsidR="00E73CF9" w:rsidRDefault="00E73CF9">
      <w:pPr>
        <w:pStyle w:val="a3"/>
      </w:pPr>
      <w:r>
        <w:t xml:space="preserve">　　疏【娑婆言釋迦。】</w:t>
      </w:r>
      <w:r>
        <w:t xml:space="preserve"> </w:t>
      </w:r>
    </w:p>
    <w:p w14:paraId="16C4AD16" w14:textId="77777777" w:rsidR="00E73CF9" w:rsidRDefault="00E73CF9">
      <w:pPr>
        <w:pStyle w:val="a3"/>
      </w:pPr>
      <w:r>
        <w:t xml:space="preserve">　　娑婆世界是指的釋迦。</w:t>
      </w:r>
      <w:r>
        <w:t xml:space="preserve"> </w:t>
      </w:r>
    </w:p>
    <w:p w14:paraId="1230F338" w14:textId="77777777" w:rsidR="00E73CF9" w:rsidRDefault="00E73CF9">
      <w:pPr>
        <w:pStyle w:val="a3"/>
      </w:pPr>
      <w:r>
        <w:t xml:space="preserve">　　疏【西方言彌陀。先釋迦者，教所繇興也，孺子封侯，尚不背本，凡夫入聖，豈得辜恩。古有臨終焚香先供養釋迦者，正此意也。說法主者，說法度生，一土之中，無二佛故。】</w:t>
      </w:r>
      <w:r>
        <w:t xml:space="preserve"> </w:t>
      </w:r>
    </w:p>
    <w:p w14:paraId="7AEF7718" w14:textId="77777777" w:rsidR="00E73CF9" w:rsidRDefault="00E73CF9">
      <w:pPr>
        <w:pStyle w:val="a3"/>
      </w:pPr>
      <w:r>
        <w:t xml:space="preserve">　　今天時間到了，我們這一段下次再講，今天就講到此地。　　</w:t>
      </w:r>
    </w:p>
    <w:sectPr w:rsidR="00E73C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C3901" w14:textId="77777777" w:rsidR="00E73CF9" w:rsidRDefault="00E73CF9" w:rsidP="00C469C5">
      <w:r>
        <w:separator/>
      </w:r>
    </w:p>
  </w:endnote>
  <w:endnote w:type="continuationSeparator" w:id="0">
    <w:p w14:paraId="03A23B80" w14:textId="77777777" w:rsidR="00E73CF9" w:rsidRDefault="00E73CF9" w:rsidP="00C46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E9E42" w14:textId="77777777" w:rsidR="00E73CF9" w:rsidRDefault="00E73CF9" w:rsidP="00C469C5">
      <w:r>
        <w:separator/>
      </w:r>
    </w:p>
  </w:footnote>
  <w:footnote w:type="continuationSeparator" w:id="0">
    <w:p w14:paraId="5F2D6187" w14:textId="77777777" w:rsidR="00E73CF9" w:rsidRDefault="00E73CF9" w:rsidP="00C469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C5"/>
    <w:rsid w:val="00B519F4"/>
    <w:rsid w:val="00C469C5"/>
    <w:rsid w:val="00E7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0C9A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69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9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9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9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1166</Words>
  <Characters>6649</Characters>
  <Application>Microsoft Office Word</Application>
  <DocSecurity>0</DocSecurity>
  <Lines>55</Lines>
  <Paragraphs>15</Paragraphs>
  <ScaleCrop>false</ScaleCrop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