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4FBE" w14:textId="77777777" w:rsidR="003E3603" w:rsidRDefault="003E3603">
      <w:r>
        <w:t>阿彌陀經疏鈔</w:t>
      </w:r>
      <w:r>
        <w:t>—</w:t>
      </w:r>
      <w:r>
        <w:t>十、復明徑路修行徑中之徑者</w:t>
      </w:r>
      <w:r>
        <w:t>……</w:t>
      </w:r>
      <w:r>
        <w:t xml:space="preserve">而持名又念佛中之徑路也　　（第四十二集）　　</w:t>
      </w:r>
      <w:r>
        <w:t>1978/2</w:t>
      </w:r>
      <w:r>
        <w:t xml:space="preserve">　　台灣景美華藏圖書館　　檔名：</w:t>
      </w:r>
      <w:r>
        <w:t xml:space="preserve">01-002-0042 </w:t>
      </w:r>
    </w:p>
    <w:p w14:paraId="1046E233" w14:textId="77777777" w:rsidR="003E3603" w:rsidRDefault="003E3603">
      <w:pPr>
        <w:pStyle w:val="a3"/>
      </w:pPr>
      <w:r>
        <w:t xml:space="preserve">　　請掀開經本，第五十九面第八行，這是這一科裡面最後的一段。</w:t>
      </w:r>
      <w:r>
        <w:t xml:space="preserve"> </w:t>
      </w:r>
    </w:p>
    <w:p w14:paraId="0A607E85" w14:textId="77777777" w:rsidR="003E3603" w:rsidRDefault="003E3603">
      <w:pPr>
        <w:pStyle w:val="a3"/>
      </w:pPr>
      <w:r>
        <w:t xml:space="preserve">　　玄義【十、復明徑路修行徑中之徑者，此有二義：一者，餘門學道，萬理迢遙，念佛往生，古稱徑路。而念佛一法，復有多門，今此持名，是為徑路之中，徑而又徑，鶴沖鵬舉，驥驟龍飛，不疾不行，而速而至，徑中徑矣。】</w:t>
      </w:r>
      <w:r>
        <w:t xml:space="preserve"> </w:t>
      </w:r>
    </w:p>
    <w:p w14:paraId="32E26C70" w14:textId="77777777" w:rsidR="003E3603" w:rsidRDefault="003E3603">
      <w:pPr>
        <w:pStyle w:val="a3"/>
      </w:pPr>
      <w:r>
        <w:t xml:space="preserve">　　最後一段是很明顯的給我們指出來，這個法門是捷徑裡面的捷徑。『徑路』就是近路。哪一條路最近？可以說是，我們講成佛之道，從我們凡夫要證到如來地，最近的一條路無過於持名念佛。這裡面大師給我們說明『徑中之徑』有兩個意思，第一個是說『餘門』是指其他的，就是淨土宗以外的法門，這個叫「餘門學道」。因此淨土宗，我們也常常看到古人稱之為「門餘大道」，就是八萬四千法門之外的一條成佛的大道。其他門路來修，確確實實是不容易，這裡比喻作『萬里迢遙』。因為其餘的法門，我們在經論裡面都讀過，必須要斷見思、要破塵沙、要斷無明，諸位想想看，這不是一個簡單的事情。</w:t>
      </w:r>
      <w:r>
        <w:t xml:space="preserve"> </w:t>
      </w:r>
    </w:p>
    <w:p w14:paraId="3366E067" w14:textId="77777777" w:rsidR="003E3603" w:rsidRDefault="003E3603">
      <w:pPr>
        <w:pStyle w:val="a3"/>
      </w:pPr>
      <w:r>
        <w:t xml:space="preserve">　　世尊在經論裡面講小乘斷惑證四果羅漢，那必須要從初果須陀洹算起；換句話說，證得了須陀洹之後，天上人間七番生死。人間的壽命，那個長短也不是我們概念當中所能夠理解的。我們千萬不要以為我們人間壽命很短，長壽的也不過是一百多歲，不得了，那我們就對這個人間太短視了。佛在經裡面跟我們講，我們人壽最長的時候八萬四千歲，我們不能夠看偏了、看錯了。經上說的，人的壽命最長八萬四千歲，最短的只有十歲，這個裡面叫一增一減稱為一劫。每一百年，如果說從十歲，每一百年加一歲，加到八萬四千歲，這個叫增劫；再從八萬四千歲，每一百年減一歲，減到十歲，一增一減叫一劫，這個都可以能夠計算得出來。天上的壽命長，我們這一生，假設你證得須陀洹果了，你生到天上去，天上不要說別的，說個忉利天就不得了，忉利天的一天是我們人間的一百年；忉利天的壽命，照他那個算法是一千歲，諸位想想看，合我們人間多少年？你在忉利天再下來到人間，人間的壽命不是現在的壽命。所以天上人間七番生死，諸位想想那是多少時間，才斷個見思惑。又何況我們現在從博地凡夫，要想證到初果須陀洹，也不是一樁容易的事情。我記得在講堂給諸位也曾經說過，要證個須陀洹，要修三界八忍八智十六心。十六心修到第十五，那</w:t>
      </w:r>
      <w:r>
        <w:t>個時候叫做初果向；十六心圓滿證初果，見惑破了。很不是容易的事情！破塵沙比破見思要難得多，破無明比破塵沙惑又要難得多。所以這是漸漸斷惑、漸漸證真、漸離生死，這是其他的法門。這是在此地，大師有這麼個比喻。念佛往生，自古以來就稱之為捷徑，就是在一切學佛的道路裡頭，這是一個徑路。淨土法門修行的方法也是無量無邊，也不要把它看得太簡單了。淨土法門裡面，以持名念佛又是一條徑路。我們通常把念佛法門歸為四大類：實相、觀想、觀像、持名，歸為這四大類，這四大類裡面是以持名最方便、最容易，而且成就也最高。因此往往有一些人不明瞭這個道理，把它看輕了。淨土是修行的徑路，持名念佛那就是徑路當中的徑路，所以稱之為「徑中徑又徑」。</w:t>
      </w:r>
      <w:r>
        <w:t xml:space="preserve"> </w:t>
      </w:r>
    </w:p>
    <w:p w14:paraId="0CBB8F7C" w14:textId="77777777" w:rsidR="003E3603" w:rsidRDefault="003E3603">
      <w:pPr>
        <w:pStyle w:val="a3"/>
      </w:pPr>
      <w:r>
        <w:t xml:space="preserve">　　『鶴沖鵬舉，驥驟龍飛』，這兩句是比喻，都是比喻持名念佛法門之快捷。古人所謂一般的鳥，牠的體力有限，飛不高、飛不遠，但是鶴可以能夠到。《莊子》有所謂「北冥有魚，其名為鯤。鯤之大，不知其幾千里也。化而為鳥，其名為鵬</w:t>
      </w:r>
      <w:r>
        <w:t>……</w:t>
      </w:r>
      <w:r>
        <w:t>怒而</w:t>
      </w:r>
      <w:r>
        <w:lastRenderedPageBreak/>
        <w:t>飛，其翼若垂天之雲」，「摶扶搖而上者九萬里」，這個就是我們佛門裡面講的大鵬金翅鳥。《莊子》我們曉得，它裡頭寓言很多，但是它這一則寓言跟我們佛經裡面講的大鵬金翅鳥確實很像。莊子那個時候，佛法還沒有到中國來；換句話說，莊子沒有跟釋迦牟尼佛、也沒有跟釋迦牟尼佛的弟子彼此在一起討論交談過，他們兩個所說的太接近了。古時候是不是有這麼大的鳥，我們不得而知，這是極其形容牠這個體積之大、力量之大，一切鳥所不能到，牠能夠到。「驥驟飛龍」，這是說的龍馬。古時候在陸地上行走的，馬是速度最快的，好的馬稱為龍馬。普通的馬一天不過是走個二、三百里，這就相當不錯了；所謂千里馬者，一日能夠行一千里，這個馬的速度就快了。這就是比喻千里馬，比喻神龍變化飛騰，不是我們能夠想像得到的。念佛法門也是如此，『不疾不行，而速而至』，看是看不出來，修這個法門，可是功效實在是不可思議，所謂是當生成就的法門，古人稱之為「徑中徑又徑」。</w:t>
      </w:r>
      <w:r>
        <w:t xml:space="preserve"> </w:t>
      </w:r>
    </w:p>
    <w:p w14:paraId="127C4724" w14:textId="77777777" w:rsidR="003E3603" w:rsidRDefault="003E3603">
      <w:pPr>
        <w:pStyle w:val="a3"/>
      </w:pPr>
      <w:r>
        <w:t xml:space="preserve">　　我們看下面這個註子，它這個兩段，這是前面第一段。</w:t>
      </w:r>
      <w:r>
        <w:t xml:space="preserve"> </w:t>
      </w:r>
    </w:p>
    <w:p w14:paraId="44C1E14E" w14:textId="77777777" w:rsidR="003E3603" w:rsidRDefault="003E3603">
      <w:pPr>
        <w:pStyle w:val="a3"/>
      </w:pPr>
      <w:r>
        <w:t xml:space="preserve">　　疏【二義者，一是較量於多種淨業，二是揀別於本部大本。】</w:t>
      </w:r>
      <w:r>
        <w:t xml:space="preserve"> </w:t>
      </w:r>
    </w:p>
    <w:p w14:paraId="5CED5423" w14:textId="77777777" w:rsidR="003E3603" w:rsidRDefault="003E3603">
      <w:pPr>
        <w:pStyle w:val="a3"/>
      </w:pPr>
      <w:r>
        <w:t xml:space="preserve">　　這是兩個意思，在此地跟我們點出來了。『多種淨業』，譬如《觀無量壽佛經》，它是以十六種方法來修觀；《鼓音王經》也屬於我們淨土宗的經典，它的方法是以持咒，這是我們略舉兩種。本經就是所謂小本《阿彌陀經》，它用的方法是持名，執持名號。這是比較比較，就是在淨土宗經論裡面所說的修行方法，可以說小本以外的是徑路，而這一本所說的方法，比較起來更方便，更是徑路。這個方法確實妙極了，三根普被，利鈍兼收。再愚笨的人，一句「南無阿彌陀佛」他也會念，這就是方便之處。而且這個念佛不拘任何形式、不拘時間、不拘處所，行住坐臥都可以念，這是容易成就之處。說到這個地方，附帶要跟諸位說明一點的，四威儀當中，只有你躺在床上念佛不要出聲音，心裡面佛號不斷。為什麼？躺在床上出聲，別人聽了不恭敬，這個人睡在床上念佛，人家心裡起疑心；其次，躺在床上念佛念出聲音傷氣、傷身體，所以這個時候默念，不出聲。還有一種地方，在廁所裡面（不淨之處）不出聲念，譬如說你上洗手間，佛號可以不斷，心裡念，不要出聲。可見得這個法門，真能夠叫你二六時中佛號不間斷。諸位想想，別的法門行嗎？別的法門做不到。它這個確確實實是沒有任何妨礙的。這是「較量於多種淨業」。</w:t>
      </w:r>
      <w:r>
        <w:t xml:space="preserve"> </w:t>
      </w:r>
    </w:p>
    <w:p w14:paraId="17C1A4A6" w14:textId="77777777" w:rsidR="003E3603" w:rsidRDefault="003E3603">
      <w:pPr>
        <w:pStyle w:val="a3"/>
      </w:pPr>
      <w:r>
        <w:t xml:space="preserve">　　第二說『揀別於本部大本』，「本部大本」是指詳細的說明西方極樂世界依報正報種種莊嚴，以及它發願修行的方法。這是指《無量壽經》，《無量壽經》裡面對這些事講得多、講得詳細，《觀無量壽經》裡面理論講得多。所以我們修淨土的人，這兩部經必須要下功夫去研究，尤其是《觀經》，《觀經》的註解，我們還是要依靠智者大師，過去我們流通的《妙宗鈔》，這是一部非常好的書。研究這個好處在哪裡？淨土的理說得清楚，理要是明白通達了，對於西方極樂世界的事修，我們就不會疑惑；換句話說，我們的信心就可以堅定。小本經裡面，這是以持名為揀別，它說得簡單扼要。這個意思就是說，像《無量壽經》、《觀經》，那是徑路，我們小本《彌陀經》是徑路當中的徑路，就是這樣的意思。</w:t>
      </w:r>
      <w:r>
        <w:t xml:space="preserve"> </w:t>
      </w:r>
    </w:p>
    <w:p w14:paraId="7AD6374A" w14:textId="77777777" w:rsidR="003E3603" w:rsidRDefault="003E3603">
      <w:pPr>
        <w:pStyle w:val="a3"/>
      </w:pPr>
      <w:r>
        <w:t xml:space="preserve">　　疏【故云徑路之徑路也。】</w:t>
      </w:r>
      <w:r>
        <w:t xml:space="preserve"> </w:t>
      </w:r>
    </w:p>
    <w:p w14:paraId="0713FA90" w14:textId="77777777" w:rsidR="003E3603" w:rsidRDefault="003E3603">
      <w:pPr>
        <w:pStyle w:val="a3"/>
      </w:pPr>
      <w:r>
        <w:t xml:space="preserve">　　下面容易懂得，我們念念就過去。</w:t>
      </w:r>
      <w:r>
        <w:t xml:space="preserve"> </w:t>
      </w:r>
    </w:p>
    <w:p w14:paraId="24801059" w14:textId="77777777" w:rsidR="003E3603" w:rsidRDefault="003E3603">
      <w:pPr>
        <w:pStyle w:val="a3"/>
      </w:pPr>
      <w:r>
        <w:lastRenderedPageBreak/>
        <w:t xml:space="preserve">　　疏【徑路者，路小而捷名徑。】</w:t>
      </w:r>
      <w:r>
        <w:t xml:space="preserve"> </w:t>
      </w:r>
    </w:p>
    <w:p w14:paraId="5FFFFC59" w14:textId="77777777" w:rsidR="003E3603" w:rsidRDefault="003E3603">
      <w:pPr>
        <w:pStyle w:val="a3"/>
      </w:pPr>
      <w:r>
        <w:t xml:space="preserve">　　捷徑，我們現在所說『徑路』，這條路最近。</w:t>
      </w:r>
      <w:r>
        <w:t xml:space="preserve"> </w:t>
      </w:r>
    </w:p>
    <w:p w14:paraId="7A80D040" w14:textId="77777777" w:rsidR="003E3603" w:rsidRDefault="003E3603">
      <w:pPr>
        <w:pStyle w:val="a3"/>
      </w:pPr>
      <w:r>
        <w:t xml:space="preserve">　　疏【小喻念佛為力之簡易。】</w:t>
      </w:r>
      <w:r>
        <w:t xml:space="preserve"> </w:t>
      </w:r>
    </w:p>
    <w:p w14:paraId="3AC212FF" w14:textId="77777777" w:rsidR="003E3603" w:rsidRDefault="003E3603">
      <w:pPr>
        <w:pStyle w:val="a3"/>
      </w:pPr>
      <w:r>
        <w:t xml:space="preserve">　　這個『小』是小徑，比喻持名念佛簡單容易。雖然說簡單容易，我學人也見過有不少人，就這一句佛號念不下去。這是為什麼原因？這麼簡單容易的那句佛號，他為什麼念不下去？為什麼念不好？這裡頭有兩種現象：一種愈念心裡愈煩，不念了，有這種人，我都見過；還有一種一念就打瞌睡，就睡覺。這個經裡常講的，一個昏沉、一個掉舉，這叫業障，業障很重！怎麼辦？我們首先要懺除業障。如果你真正要想有成就，業障是非懺除不可。懺除業障就是我們要認真的去修懺悔法門。懺悔有理懺、有事懺，事懺也得要明理；不明理，那個事懺沒有什麼效果，所以事懺還是離不開理論。</w:t>
      </w:r>
      <w:r>
        <w:t xml:space="preserve"> </w:t>
      </w:r>
    </w:p>
    <w:p w14:paraId="425FA245" w14:textId="77777777" w:rsidR="003E3603" w:rsidRDefault="003E3603">
      <w:pPr>
        <w:pStyle w:val="a3"/>
      </w:pPr>
      <w:r>
        <w:t xml:space="preserve">　　底下說：</w:t>
      </w:r>
      <w:r>
        <w:t xml:space="preserve"> </w:t>
      </w:r>
    </w:p>
    <w:p w14:paraId="69E0FE8A" w14:textId="77777777" w:rsidR="003E3603" w:rsidRDefault="003E3603">
      <w:pPr>
        <w:pStyle w:val="a3"/>
      </w:pPr>
      <w:r>
        <w:t xml:space="preserve">　　疏【捷喻念佛成功之迅速。】</w:t>
      </w:r>
      <w:r>
        <w:t xml:space="preserve"> </w:t>
      </w:r>
    </w:p>
    <w:p w14:paraId="7791ED4A" w14:textId="77777777" w:rsidR="003E3603" w:rsidRDefault="003E3603">
      <w:pPr>
        <w:pStyle w:val="a3"/>
      </w:pPr>
      <w:r>
        <w:t xml:space="preserve">　　將來到後面經文，蓮池大師還有許許多多的開示，確實修學最快的無過於念佛法門。</w:t>
      </w:r>
      <w:r>
        <w:t xml:space="preserve"> </w:t>
      </w:r>
    </w:p>
    <w:p w14:paraId="34492512" w14:textId="77777777" w:rsidR="003E3603" w:rsidRDefault="003E3603">
      <w:pPr>
        <w:pStyle w:val="a3"/>
      </w:pPr>
      <w:r>
        <w:t xml:space="preserve">　　疏【善導大師偈云：唯有徑路修行，但念阿彌陀佛，是也。】</w:t>
      </w:r>
      <w:r>
        <w:t xml:space="preserve"> </w:t>
      </w:r>
    </w:p>
    <w:p w14:paraId="752000AC" w14:textId="77777777" w:rsidR="003E3603" w:rsidRDefault="003E3603">
      <w:pPr>
        <w:pStyle w:val="a3"/>
      </w:pPr>
      <w:r>
        <w:t xml:space="preserve">　　善導大師生在唐朝初年，是我們淨土宗第二代祖師。淨土宗的祖師跟其他宗的祖師不一樣，其他宗的祖師是一代一代傳授的，是衣缽相承的，淨土宗的祖師是民主推選出來的，這個不一樣。嚴格的講，淨土宗並無祖師，而是什麼？大家公認在這個時代，某一個人專修淨土、提倡淨土最有成就，大家公認他是淨土宗祖師，是這個樣子的。他在世的時候並不是祖師，都是圓寂之後大家公推的、公認的，所以他跟其他宗的祖師不一樣。善導大師是第二代，第一代是晉朝慧遠大師，第二代就是唐朝時候的善導大師。我們台北有善導寺，諸位一看到善導寺，一定是修淨土的。為什麼？以我們第二代祖師的德號做為寺名，它就是屬於淨土宗。善導寺是過去日本人在此地建築的，就叫做善導寺。日本人在唐朝的時候派了大批的留學生（都是出家人）到我們中國來學佛，那個時候（善導大師在世的時候），他們許多人都是親近善導大師，對於善導大師佩服得五體投地，所以回到他們自己國家去之後，對於善導大師是念念不忘。日本有許多善導寺，而且寺院裡頭都塑的有善導大師的像。</w:t>
      </w:r>
      <w:r>
        <w:t xml:space="preserve"> </w:t>
      </w:r>
    </w:p>
    <w:p w14:paraId="67C6BE38" w14:textId="77777777" w:rsidR="003E3603" w:rsidRDefault="003E3603">
      <w:pPr>
        <w:pStyle w:val="a3"/>
      </w:pPr>
      <w:r>
        <w:t xml:space="preserve">　　他老人家說過這麼兩句話，『唯有』是只有、僅有的意思，唯獨有這麼一條路。『徑路修行』，修行道路上最近最近的這麼一條道路，『但念阿彌陀佛』。他老人家就給我們做個榜樣，他老人家一天十萬聲佛號。他也不念經、他也不念咒，他沒有其他任何拉雜的這些功課，就是一天十萬聲佛號，天天如是、年年如是。大師圓寂之後，傳說他是阿彌陀佛再來的，阿彌陀佛的化身。這是我們在傳說裡頭曉得有幾位，善導大師是，國清寺的豐干和尚也是阿彌陀佛化身，也有人說永明延壽也是阿彌陀佛化身。這是佛菩薩化身到我們中國來弘法利生，在史傳上為人所知的。還有更多不暴露身分的，那我們是不得而知，我相信不露身分的比露身分的那個數字一定是更多。可見得正如同佛在經裡面所講的，世界愈亂、眾生愈苦，佛菩薩悲心偏向，多半降臨在這個世間，以同類身來度脫大眾。諸位想想，這個在理論上是講得通的，假如佛菩薩要不和光同塵住在我們世間，我們這個世間人大家都在造罪業，這個世界怎麼會不沉淪？佛菩薩一住世，他們修福，佛菩薩在修福，大家在造業；罪業造得重，佛菩薩福力也很大，能夠把這個抵消一部分，世界還能維繫，不至於沉淪，這就是大慈大悲。尤其是四大菩薩裡面，我們曉得地藏菩薩悲心特別重。九界有情眾生，</w:t>
      </w:r>
      <w:r>
        <w:t>哪一界最苦？地獄界最苦。所以號稱「幽冥教主」，哪個地方最苦，哪個地方一定要先去，這個地方是強調先去。地藏菩薩到地獄度眾生，我們這個人間就捨棄了？不是。地藏菩薩的分身無量無邊，我們在「分身集會品」裡面可以看到，這個將來講到經文的時候再給諸位介紹。只要有苦難的地方，只要我們眾生心裡面念佛菩薩，或者是你心裡面悔過遷善，只要動這個念頭，就與諸佛菩薩感應道交，這就是得度的機緣，我們有一念懺悔之心，這個就是機緣。</w:t>
      </w:r>
      <w:r>
        <w:t xml:space="preserve"> </w:t>
      </w:r>
    </w:p>
    <w:p w14:paraId="4E7C4E5F" w14:textId="77777777" w:rsidR="003E3603" w:rsidRDefault="003E3603">
      <w:pPr>
        <w:pStyle w:val="a3"/>
      </w:pPr>
      <w:r>
        <w:t xml:space="preserve">　　「但念阿彌陀佛」，如果我們真正明白這個道理，我們能夠信得過，從此以後一心一意專念彌陀，確實能有成就。我們講《地藏經》的時候恭敬禮拜地藏菩薩，心裡面念佛號還是念阿彌陀佛，念阿彌陀佛包括地藏菩薩在內，這個樣子才能夠專、才能夠一，才能夠念到一心不亂。幾時念到一心不亂了，給諸位同修說，度一切苦厄。我們自己自度功夫就成就了，也可以說功德成就了，然後才能夠放心勸化別人。這樣說起來，我們專講《阿彌陀經》不就行了嗎？我們淨土宗祖師裡頭有，好像是道綽大師，他老人家在世的時候一生專講《彌陀經》。不是沒有的，但是要看環境，今日之下專講不行，為什麼？眾生善根淺薄，你把嘴皮講破了他不聽、不相信，所以要講些大經大論，各方面把理論給他會通。講經的目的是幹什麼？叫他明理、起信，念阿彌陀佛求生西方，這麼一個道理。何況印祖他老人家指點我們，這一代的眾生必須要從「敦倫盡分」上做起；換句話說，要從孝道上奠基礎，然後才能夠成就世出世間一切法門。這是我們說了一個學（就是解），說了一個行，行門千千萬萬要注意到，「但念阿彌陀佛」。在解門上（就是學問上）可以研究大經大論，但是行門只有一個，但念阿彌陀佛。</w:t>
      </w:r>
      <w:r>
        <w:t xml:space="preserve"> </w:t>
      </w:r>
    </w:p>
    <w:p w14:paraId="11D77F29" w14:textId="77777777" w:rsidR="003E3603" w:rsidRDefault="003E3603">
      <w:pPr>
        <w:pStyle w:val="a3"/>
      </w:pPr>
      <w:r>
        <w:t xml:space="preserve">　　疏【故云：餘門學道，名豎出三界。】</w:t>
      </w:r>
      <w:r>
        <w:t xml:space="preserve"> </w:t>
      </w:r>
    </w:p>
    <w:p w14:paraId="133609E9" w14:textId="77777777" w:rsidR="003E3603" w:rsidRDefault="003E3603">
      <w:pPr>
        <w:pStyle w:val="a3"/>
      </w:pPr>
      <w:r>
        <w:t xml:space="preserve">　　這個我想也不必多說了，我們過去在《十四講》裡面曾經說過豎出、橫超的比喻。所謂「豎出」也就是剛才所講的，三界八十八品見惑斷盡，再斷九品思惑，才不到欲界來。這是什麼樣的人？是三果聖人，小乘三果，不來了；三果叫「不來」，二果叫「一來」。三果就不來了，這才出了欲界，然後再繼續斷三十六品思惑，色界不來了，色界的業因斷掉了；最後再斷無色界三十六品思惑，超越三界，這個叫豎出。這些都是要修禪定的，也就是說先修根本四禪，再修四空定，四禪八定，最後再修滅盡定，這才能夠超越三界，這是豎出。『餘門學道，名豎出三界』，不經過這個程序，要出三界無有是處，辦不到的。</w:t>
      </w:r>
      <w:r>
        <w:t xml:space="preserve"> </w:t>
      </w:r>
    </w:p>
    <w:p w14:paraId="1B26E419" w14:textId="77777777" w:rsidR="003E3603" w:rsidRDefault="003E3603">
      <w:pPr>
        <w:pStyle w:val="a3"/>
      </w:pPr>
      <w:r>
        <w:t xml:space="preserve">　　疏【念佛往生，名橫出三界。】</w:t>
      </w:r>
      <w:r>
        <w:t xml:space="preserve"> </w:t>
      </w:r>
    </w:p>
    <w:p w14:paraId="3E094C41" w14:textId="77777777" w:rsidR="003E3603" w:rsidRDefault="003E3603">
      <w:pPr>
        <w:pStyle w:val="a3"/>
      </w:pPr>
      <w:r>
        <w:t xml:space="preserve">　　什麼叫『橫出』？就是不必斷見思煩惱，這樣就出去了，這真是奇怪！剛才講了，不斷見思超三界的無有是處，這也就是這個法門叫「難信之法」。凡是研究佛法的人，懂得這個道理的人，聽說《彌陀經》裡面講的念佛往生，他不相信。他為什麼不相信？理上講不通，哪有不斷惑就出三界？這個是那一些研究教理的人，雖然是理明白了，只明白了一部分，沒有把這個理真正圓融貫通。這個理實在是太深了，佛常說「唯佛與佛方能究竟」，對這個道理才懂得究竟。可見得菩薩對這個法門疑惑，不足以為奇，應當疑惑。怎樣才能夠不疑？要想把疑根斷掉也有兩種，一種就是真正的相信聖言量。釋迦牟尼佛講的，我雖然不懂這個道理，佛不欺騙我，佛說念佛可以帶業往生，那我就相信，這個可以斷疑；另外一種，那就是博學多聞，才能夠斷疑。我們不能博學多聞，我們就先相信聖言量，相信聖言量之後就真正的用功，隨分的去博學。</w:t>
      </w:r>
      <w:r>
        <w:t xml:space="preserve"> </w:t>
      </w:r>
    </w:p>
    <w:p w14:paraId="05BF23CC" w14:textId="77777777" w:rsidR="003E3603" w:rsidRDefault="003E3603">
      <w:pPr>
        <w:pStyle w:val="a3"/>
      </w:pPr>
      <w:r>
        <w:t xml:space="preserve">　　諸位要記住，隨分隨緣的去學，去多學，為什麼？如果你一昧去求博學多聞，把你念佛功夫妨礙了，這個事情就大了。真正聰明智慧之人，我就一句佛號念到底。古人所講的「三藏十二部，讓與別人悟」，你們去搞、你們去悟去，我不幹這個事情，太麻煩了！我一句佛號念到底，我到西方極樂世界再研究三藏十二部去。你在娑婆世界搞你搞不通，我先到西方極樂世界穩穩當當，在那個地方請阿彌陀佛、十方諸佛菩薩來給我講經，那怎麼會不開悟？所以說這個帳要會算。在我們這個世間要找一個好老師難，太難太難了，不容易。西方極樂世界好老師太多太多了，個個都是有修有證的，大菩薩、後補佛、十方如來應化在極樂世界，諸位想想那個地方多麼殊勝，何必在這裡受苦？所以研究經教要隨緣隨分，那個是賓，念佛是主，一定要搞清楚，這個樣才不誤自己前途。縱然是講經弘法的同修們，也是以念佛為主，弘法是賓、是其次。賓主也要認識清楚。你講經說法講得天花亂墜，聽經的人往生極樂世界了，你還在六道輪迴，這個冤枉，這個虧就吃大了。所以我們這個賓主要認識清楚。我們往生西方極樂世界，在時間上我們不能落後別人，在品位上我們也不能夠低於別人，要有這樣的志氣。度化眾生，我們有這個悲願，到了西方極樂世界乘願再來，</w:t>
      </w:r>
      <w:r>
        <w:t>那個時候多自在！所以說是絲毫都不勉強。這個就叫做橫超。</w:t>
      </w:r>
      <w:r>
        <w:t xml:space="preserve"> </w:t>
      </w:r>
    </w:p>
    <w:p w14:paraId="10CCF5D8" w14:textId="77777777" w:rsidR="003E3603" w:rsidRDefault="003E3603">
      <w:pPr>
        <w:pStyle w:val="a3"/>
      </w:pPr>
      <w:r>
        <w:t xml:space="preserve">　　底下一個比喻，這個比喻念念就行了。</w:t>
      </w:r>
      <w:r>
        <w:t xml:space="preserve"> </w:t>
      </w:r>
    </w:p>
    <w:p w14:paraId="220023CE" w14:textId="77777777" w:rsidR="003E3603" w:rsidRDefault="003E3603">
      <w:pPr>
        <w:pStyle w:val="a3"/>
      </w:pPr>
      <w:r>
        <w:t xml:space="preserve">　　疏【如蟲在竹，豎則歷節難通。】</w:t>
      </w:r>
      <w:r>
        <w:t xml:space="preserve"> </w:t>
      </w:r>
    </w:p>
    <w:p w14:paraId="7A6A627C" w14:textId="77777777" w:rsidR="003E3603" w:rsidRDefault="003E3603">
      <w:pPr>
        <w:pStyle w:val="a3"/>
      </w:pPr>
      <w:r>
        <w:t xml:space="preserve">　　要豎出的話，牠要把那個竹節一節一節的咬破，牠要咬破幾十個節，牠才能夠出去。</w:t>
      </w:r>
      <w:r>
        <w:t xml:space="preserve"> </w:t>
      </w:r>
    </w:p>
    <w:p w14:paraId="5E512848" w14:textId="77777777" w:rsidR="003E3603" w:rsidRDefault="003E3603">
      <w:pPr>
        <w:pStyle w:val="a3"/>
      </w:pPr>
      <w:r>
        <w:t xml:space="preserve">　　疏【橫則一時透脫。】</w:t>
      </w:r>
      <w:r>
        <w:t xml:space="preserve"> </w:t>
      </w:r>
    </w:p>
    <w:p w14:paraId="6A832819" w14:textId="77777777" w:rsidR="003E3603" w:rsidRDefault="003E3603">
      <w:pPr>
        <w:pStyle w:val="a3"/>
      </w:pPr>
      <w:r>
        <w:t xml:space="preserve">　　『橫』怎麼樣？從竹子邊上咬一個洞，一次牠就成就了，牠就出來了。</w:t>
      </w:r>
      <w:r>
        <w:t xml:space="preserve"> </w:t>
      </w:r>
    </w:p>
    <w:p w14:paraId="44A62E09" w14:textId="77777777" w:rsidR="003E3603" w:rsidRDefault="003E3603">
      <w:pPr>
        <w:pStyle w:val="a3"/>
      </w:pPr>
      <w:r>
        <w:t xml:space="preserve">　　疏【餘門之比念佛，則念佛為速矣。】</w:t>
      </w:r>
      <w:r>
        <w:t xml:space="preserve"> </w:t>
      </w:r>
    </w:p>
    <w:p w14:paraId="3640D8C6" w14:textId="77777777" w:rsidR="003E3603" w:rsidRDefault="003E3603">
      <w:pPr>
        <w:pStyle w:val="a3"/>
      </w:pPr>
      <w:r>
        <w:t xml:space="preserve">　　『餘門』是指其他的八萬四千法門，或者我們在四弘誓願裡面常念的「法門無量」，無量的法門，那是「餘門」。比起念佛，念佛快，它們都慢。</w:t>
      </w:r>
      <w:r>
        <w:t xml:space="preserve"> </w:t>
      </w:r>
    </w:p>
    <w:p w14:paraId="70C90509" w14:textId="77777777" w:rsidR="003E3603" w:rsidRDefault="003E3603">
      <w:pPr>
        <w:pStyle w:val="a3"/>
      </w:pPr>
      <w:r>
        <w:t xml:space="preserve">　　疏【念佛復有多門者，如後文中所開。】</w:t>
      </w:r>
      <w:r>
        <w:t xml:space="preserve"> </w:t>
      </w:r>
    </w:p>
    <w:p w14:paraId="6AD313B1" w14:textId="77777777" w:rsidR="003E3603" w:rsidRDefault="003E3603">
      <w:pPr>
        <w:pStyle w:val="a3"/>
      </w:pPr>
      <w:r>
        <w:t xml:space="preserve">　　底下這個經文，疏裡頭都有詳細的討論。念佛法門裡面有：</w:t>
      </w:r>
      <w:r>
        <w:t xml:space="preserve"> </w:t>
      </w:r>
    </w:p>
    <w:p w14:paraId="3EA75D05" w14:textId="77777777" w:rsidR="003E3603" w:rsidRDefault="003E3603">
      <w:pPr>
        <w:pStyle w:val="a3"/>
      </w:pPr>
      <w:r>
        <w:t xml:space="preserve">　　疏【實相念佛四種，乃至萬行迴向等。】</w:t>
      </w:r>
      <w:r>
        <w:t xml:space="preserve"> </w:t>
      </w:r>
    </w:p>
    <w:p w14:paraId="35A85C10" w14:textId="77777777" w:rsidR="003E3603" w:rsidRDefault="003E3603">
      <w:pPr>
        <w:pStyle w:val="a3"/>
      </w:pPr>
      <w:r>
        <w:t xml:space="preserve">　　可見得念佛這一門裡面也不簡單，也有許許多多的修法。實相念是高，怕的是我們做不到。實相，那就像大勢至菩薩所講的「都攝六根，淨念相繼」。都攝六根是什麼意思？跟觀世音菩薩所講的「入流亡所」沒有兩樣。入流亡所就是都攝六根，都攝六根就是入流亡所，也就是《楞嚴經》裡面所講的「捨識用根」，絕不是我們初學凡夫能做得到的。我們初學凡夫，二六時中六根接觸六塵境界，全用的心意識，你怎麼能都攝六根？不要說六根，一根都攝不住。所以這個實相念佛是什麼時候？是理一心不亂之後的念佛，那個時候是實相念佛。你要是證得理一心了，你念佛就是實相念佛；換句話說，你能念到實相念佛的時候，你就證得理一心。理一心在平常講，圓教初住以上的地位，見思、塵沙都破盡了，無明最少也破了一品（四十一品無明，最低限度也破一品），往生西方極樂世界上品上生，花開見佛，花開見佛生的是實報莊嚴土，不在凡聖同居土。這是講的實相。</w:t>
      </w:r>
      <w:r>
        <w:t xml:space="preserve"> </w:t>
      </w:r>
    </w:p>
    <w:p w14:paraId="16E0A416" w14:textId="77777777" w:rsidR="003E3603" w:rsidRDefault="003E3603">
      <w:pPr>
        <w:pStyle w:val="a3"/>
      </w:pPr>
      <w:r>
        <w:t xml:space="preserve">　　下面說：</w:t>
      </w:r>
      <w:r>
        <w:t xml:space="preserve"> </w:t>
      </w:r>
    </w:p>
    <w:p w14:paraId="4303A467" w14:textId="77777777" w:rsidR="003E3603" w:rsidRDefault="003E3603">
      <w:pPr>
        <w:pStyle w:val="a3"/>
      </w:pPr>
      <w:r>
        <w:t xml:space="preserve">　　疏【實相之佛，雖云本具，而眾生障重，解悟者希。】</w:t>
      </w:r>
      <w:r>
        <w:t xml:space="preserve"> </w:t>
      </w:r>
    </w:p>
    <w:p w14:paraId="7DC6D709" w14:textId="77777777" w:rsidR="003E3603" w:rsidRDefault="003E3603">
      <w:pPr>
        <w:pStyle w:val="a3"/>
      </w:pPr>
      <w:r>
        <w:t xml:space="preserve">　　這個是實在的話。實相從哪裡來？實相是真的，實相就是真心，實相就是真如本性，一切眾生本來具足，個個不無。為什麼我們的實相（本性）不能現前？我們的障礙太重了。這個障礙，總而言之就是煩惱障與所知障兩大類，將我們自己的真如實相障礙住了，因此『解悟者希』。這個「解悟」在此地是兩層意思，第一就是對於這個道理真正明瞭的人不多；悟是悟入，悟入的人更少了。這個意思也就是說明，實相雖然是真的，可是懂得證入的人不多。</w:t>
      </w:r>
      <w:r>
        <w:t xml:space="preserve"> </w:t>
      </w:r>
    </w:p>
    <w:p w14:paraId="50346962" w14:textId="77777777" w:rsidR="003E3603" w:rsidRDefault="003E3603">
      <w:pPr>
        <w:pStyle w:val="a3"/>
      </w:pPr>
      <w:r>
        <w:t xml:space="preserve">　　疏【下此數門。】</w:t>
      </w:r>
      <w:r>
        <w:t xml:space="preserve"> </w:t>
      </w:r>
    </w:p>
    <w:p w14:paraId="05BBAAD9" w14:textId="77777777" w:rsidR="003E3603" w:rsidRDefault="003E3603">
      <w:pPr>
        <w:pStyle w:val="a3"/>
      </w:pPr>
      <w:r>
        <w:t xml:space="preserve">　　從實相以下有幾大類。</w:t>
      </w:r>
      <w:r>
        <w:t xml:space="preserve"> </w:t>
      </w:r>
    </w:p>
    <w:p w14:paraId="0B95FCEF" w14:textId="77777777" w:rsidR="003E3603" w:rsidRDefault="003E3603">
      <w:pPr>
        <w:pStyle w:val="a3"/>
      </w:pPr>
      <w:r>
        <w:t xml:space="preserve">　　疏【觀像，則像去還無，因成間斷。】</w:t>
      </w:r>
      <w:r>
        <w:t xml:space="preserve"> </w:t>
      </w:r>
    </w:p>
    <w:p w14:paraId="141515D9" w14:textId="77777777" w:rsidR="003E3603" w:rsidRDefault="003E3603">
      <w:pPr>
        <w:pStyle w:val="a3"/>
      </w:pPr>
      <w:r>
        <w:t xml:space="preserve">　　觀像念佛，這一種方法就是把阿彌陀佛的佛像，或者是畫像、或者是塑像，對在面前常常看。這個要自己很自在、很清閒，沒有事累，如果你忙著工作，這就沒有辦法了。你在家什麼事都沒有，自己很清閒自在，自己供一個很莊嚴的佛堂，一天到晚都在佛堂裡，幹什麼？就看佛像，這叫『觀像』。這是什麼意思？是把佛像，佛的三十二相八十種好，相好光明的功德印在自己印象裡面，印在自己阿賴耶識裡。這是一種修行方法，不看別的像，單看佛像，所以這個佛像要供一尊，道理就在此地。供上這麼多，你這個心就亂了，你求一心談何容易？不容易。所以佛像就供一尊，這個對於一心大有幫助，這都是古來祖師大德教給我們。你離開了佛像，你有事情離開了，離開了怎麼樣？心裡頭佛像斷掉了。所以你這個因是間斷的，不是相續的，這個成就就比較上難了。</w:t>
      </w:r>
      <w:r>
        <w:t xml:space="preserve"> </w:t>
      </w:r>
    </w:p>
    <w:p w14:paraId="07F3E214" w14:textId="77777777" w:rsidR="003E3603" w:rsidRDefault="003E3603">
      <w:pPr>
        <w:pStyle w:val="a3"/>
      </w:pPr>
      <w:r>
        <w:t xml:space="preserve">　　疏【觀想，則心粗境細，妙觀難成。】</w:t>
      </w:r>
      <w:r>
        <w:t xml:space="preserve"> </w:t>
      </w:r>
    </w:p>
    <w:p w14:paraId="3234CE3E" w14:textId="77777777" w:rsidR="003E3603" w:rsidRDefault="003E3603">
      <w:pPr>
        <w:pStyle w:val="a3"/>
      </w:pPr>
      <w:r>
        <w:t xml:space="preserve">　　觀想是照《十六觀經》裡面的修法，就是《觀無量壽佛經》，照那個方法修，從「落日懸鼓」觀起。境界微細，凡夫心粗，他怎麼能觀得成功？不容易。十六觀，一層比一層細；十六觀都修成了，上品上生。不要說別的，就是前面兩個，落日懸鼓、大海結冰，我們想想哪個人能觀得成功？第一觀修成了，將要落山那個紅紅的太陽就在你面前，睜開眼睛，別人看不到，你看得到，在你面前，閉了眼睛也在你面前，這才算觀成功了。大海結冰，看到地下統統是琉璃。這個觀成功了，你到講堂來，這什麼地？磨石子地，你沒有觀成功。你要觀成功的時候，你到這個地方一看，這什麼地？琉璃地。別人看是磨石子地，你的眼睛裡是琉璃地，境界變了。諸位試試看，什麼時候你能夠觀成功？你看到一切山河大地都是琉璃、都是七寶，這是你觀成功了。是真的不是假的，別人看不到，你能看到，你看到這個娑婆世界真的跟極樂世界沒有兩樣。所以是真的『心粗境細，妙觀難成』。</w:t>
      </w:r>
      <w:r>
        <w:t xml:space="preserve"> </w:t>
      </w:r>
    </w:p>
    <w:p w14:paraId="2ED8E41C" w14:textId="77777777" w:rsidR="003E3603" w:rsidRDefault="003E3603">
      <w:pPr>
        <w:pStyle w:val="a3"/>
      </w:pPr>
      <w:r>
        <w:t xml:space="preserve">　　疏【萬行，則所作繁多，重處偏墜。】</w:t>
      </w:r>
      <w:r>
        <w:t xml:space="preserve"> </w:t>
      </w:r>
    </w:p>
    <w:p w14:paraId="51B3D9DE" w14:textId="77777777" w:rsidR="003E3603" w:rsidRDefault="003E3603">
      <w:pPr>
        <w:pStyle w:val="a3"/>
      </w:pPr>
      <w:r>
        <w:t xml:space="preserve">　　這個『萬行』，六度萬行，是佛在《無量壽經》裡面教給我們，《無量壽經》裡面修六度萬行。『所作繁多』，菩薩要做的太繁、太多了，因此就『重處偏墜』。譬如前面所講的，六度萬行要修多了，假如你念阿彌陀佛這個力量不夠的話，你沒有念到一心不亂，或者是你的願力稍微薄弱了一點，往生西方極樂世界那個願不太懇切，你修六度萬行福報大，一轉世你就做國王、大臣、豪門貴族，你幹這個去了。由此可知，今天全世界那些地位崇高、發大財、大富大貴之人，前生沒有一個不是修六度萬行的。修六度萬行，有的人願力，他就是在世間享富貴，有些人並不是世間享富貴的，他是想成佛作祖的，末後一念之差墮落了。那個一念之差墮落的，佛菩薩還能度化得過來，為什麼？他有善根，大富大貴還能夠學佛，他到末後能夠把他的富貴捨掉。像古來的王臣，捨田宅、捨園林做道場，這都是過去大修行人，一念之差，他還能回頭。如果對於世間相習氣重、貪愛深的，回頭就不容易了。不能回頭那就不得了，這一世享福，享福沒有不造業的；那個福報享盡了，罪業就成熟了，他怎麼不墮落？所以這個叫做「三世怨」。</w:t>
      </w:r>
      <w:r>
        <w:t xml:space="preserve"> </w:t>
      </w:r>
    </w:p>
    <w:p w14:paraId="7BB9EF5D" w14:textId="77777777" w:rsidR="003E3603" w:rsidRDefault="003E3603">
      <w:pPr>
        <w:pStyle w:val="a3"/>
      </w:pPr>
      <w:r>
        <w:t xml:space="preserve">　　一個人在富貴自在的時候造罪業容易；在生活艱苦的時候，三餐飯都吃不飽，造罪業不容易，他沒有能力造罪業。我們不說別的罪業，你說殺生這個罪業就不得了，富貴人家天天殺生，他這個福報盡了，他所欠的那個命債，他要哪一輩子才能還得清？貧窮人家想殺生、想吃肉，沒有力量做不到，所以他造的罪業少。這就說明了，富貴絕不可能生生世世富貴，沒有這個道理，貧窮絕不會生生世世貧窮。貧窮的時候培了福，富貴的時候造了罪業，一轉世，他兩個地位就顛倒了。老天爺待人公平得不得了，所以那些怨天尤人的，他是短視，他是不明理，你要明理的話，天公待人那最公平不過了。所以我們懂得這個道理，我們要修善，我們要改過，我們要積德，不但這一生我們沒有災難，來生的福報更殊勝。有福報，更重要的要有智慧，因為有福報沒有智慧，那個福報一定造罪業，有智慧就不會造罪業了。所以在福與慧之中，佛菩薩還是常常偏重在慧業上，告訴我們福慧雙修。我們要以慧為主，福也不能夠輕視了，你要是有慧沒有福，你也度不了眾生，你也成就不了功德利益。</w:t>
      </w:r>
      <w:r>
        <w:t xml:space="preserve"> </w:t>
      </w:r>
    </w:p>
    <w:p w14:paraId="2720BB32" w14:textId="77777777" w:rsidR="003E3603" w:rsidRDefault="003E3603">
      <w:pPr>
        <w:pStyle w:val="a3"/>
      </w:pPr>
      <w:r>
        <w:t xml:space="preserve">　　這是說明《無量壽經》裡面的修法不如《彌陀經》，雖然這麼說，我們也不能夠輕視了《十六觀經》、輕視了《無量壽經》，這個也不可以。剛才我說明白了，我們要以小本持名為我們的主修；淨土三經一論，以及一切大乘經典裡面帶說淨土的，我們都應當要隨分隨力的去讀誦修學，那個叫做助修，正助雙修。為什麼要助修？因為我們的心沒有死，所以需要助修。假如你死心塌地，除了一句佛號，別的什麼都不要了，真正死心塌地可以不必，就是一句阿彌陀佛，正助都在裡面。你能不能死心？這個相當不容易。所以古人說，「唯上智與下愚不移」，他們不會動，他們都屬於死心的。最高聰明智慧的人他懂得，他死了心，專心一句阿彌陀佛；下愚之人叫他念一句阿彌陀佛，他別的統統放下了，這兩種人成就既快、又高。當中這個是佔絕對大多數，所謂是半吊子，高不成低不就</w:t>
      </w:r>
      <w:r>
        <w:t>——</w:t>
      </w:r>
      <w:r>
        <w:t>低了看不起，高了自己又不行，這一類佔大多數，也佔著最困難，佛的千經萬論就是為這些人講的。</w:t>
      </w:r>
      <w:r>
        <w:t xml:space="preserve"> </w:t>
      </w:r>
    </w:p>
    <w:p w14:paraId="2DBA431C" w14:textId="77777777" w:rsidR="003E3603" w:rsidRDefault="003E3603">
      <w:pPr>
        <w:pStyle w:val="a3"/>
      </w:pPr>
      <w:r>
        <w:t xml:space="preserve">　　疏【唯此持名一法，簡要直捷。】</w:t>
      </w:r>
      <w:r>
        <w:t xml:space="preserve"> </w:t>
      </w:r>
    </w:p>
    <w:p w14:paraId="5DAD49C2" w14:textId="77777777" w:rsidR="003E3603" w:rsidRDefault="003E3603">
      <w:pPr>
        <w:pStyle w:val="a3"/>
      </w:pPr>
      <w:r>
        <w:t xml:space="preserve">　　諸位想想，一句「南無阿彌陀佛」，確確實實這個方法簡單，再沒有比這個簡單、再沒有比這個扼要。何況祖師直截了當的教給我們，執持名號只有四個字，阿彌陀佛，「南無」兩個字不是佛號。所以蓮池大師念佛就念四個字，遵守經裡面佛所教導的執持名號，名號就是四個字。愈簡單，力量愈大，容易得一心。你看念六個字不如念四個字，所以大師自己用功，他自己念四個字，他教別人念六個字。這是不是大師私心，自己抄近路，指給別人那個路遠一點？不是的。他說得很清楚，他自己是決心這一生要往生極樂世界，別人未必有這個決心；你要沒有這個決心，加「南無」兩個字好！「南無」是歸依的意思、恭敬禮拜的意思，加上這個字樣好。這是對那個信心不堅決的人，勸他念南無阿彌陀佛。信心堅決，這一生決定要生極樂世界，沒有二話說，那就是客氣話不必講了，這兩個字是客氣話，不用加了。我們現在問問我們要不要決心去？真下定決心，我們學蓮池大師，也不要客氣了，就是四個字念到底就行了。果然能像大師一樣，一天十萬聲佛號，怎麼會不成就？決定成功。</w:t>
      </w:r>
      <w:r>
        <w:t xml:space="preserve"> </w:t>
      </w:r>
    </w:p>
    <w:p w14:paraId="5BF38758" w14:textId="77777777" w:rsidR="003E3603" w:rsidRDefault="003E3603">
      <w:pPr>
        <w:pStyle w:val="a3"/>
      </w:pPr>
      <w:r>
        <w:t xml:space="preserve">　　疏【但能繼念，便得往生。】</w:t>
      </w:r>
      <w:r>
        <w:t xml:space="preserve"> </w:t>
      </w:r>
    </w:p>
    <w:p w14:paraId="289C1C14" w14:textId="77777777" w:rsidR="003E3603" w:rsidRDefault="003E3603">
      <w:pPr>
        <w:pStyle w:val="a3"/>
      </w:pPr>
      <w:r>
        <w:t xml:space="preserve">　　『繼念』就是念念相繼，一聲接一聲。六個字念得清清楚楚，念到一切雜念都不生，一切妄想都沒有了，這個時候就叫伏惑。惑就是煩惱、就是妄念，用念佛這個方法把你的妄念降伏住。心裡面只有一句佛號，沒有任何妄念，這個在功夫上講是非常非常重要。</w:t>
      </w:r>
      <w:r>
        <w:t xml:space="preserve"> </w:t>
      </w:r>
    </w:p>
    <w:p w14:paraId="07EDEE55" w14:textId="77777777" w:rsidR="003E3603" w:rsidRDefault="003E3603">
      <w:pPr>
        <w:pStyle w:val="a3"/>
      </w:pPr>
      <w:r>
        <w:t xml:space="preserve">　　疏【古人謂既得見彌陀，何愁不開悟？則不期實相而實相契焉。故念佛為修行徑路，而持名又念佛中之徑路也。】</w:t>
      </w:r>
      <w:r>
        <w:t xml:space="preserve"> </w:t>
      </w:r>
    </w:p>
    <w:p w14:paraId="4DDCD5CC" w14:textId="77777777" w:rsidR="003E3603" w:rsidRDefault="003E3603">
      <w:pPr>
        <w:pStyle w:val="a3"/>
      </w:pPr>
      <w:r>
        <w:t xml:space="preserve">　　這把這個法門交代得很清楚了。持名念佛與實相念佛相應，果然持名念成功了，這一句名號很容易脫落。「名字性空」，這個觀念很容易接受，把名字性空這個觀念脫落了之後就是實相現前。所以說是沒有脫落這句佛號之前，用這個方法念到事一心不亂，幾時這一句佛號打脫掉了就入了理一心不亂，比起前面兩種要殊勝得多。諸位要曉得，觀像要成就了，你阿賴耶識裡有個佛像，你要不把那個妄相拿掉，不能證實相。觀想成功，這個十六觀好不容易觀成，到了極樂世界把十六觀那個妄相也要去掉，才能見實相。觀不容易成功，去也不容易，你要不去掉，實相怎麼能現前？實相無相，必須要去掉。所以到西方極樂世界，諸位想想，是去像、去觀，還是去這一句佛號容易？這句佛號容易，所以這個方法下手容易，成功高。我們千萬不要看不起這個法門，不要把「阿彌陀佛」這四個字看輕了，一切法門裡最直截了當，也可以說是最穩當、最玄妙不過的法門。好，我們今天就講到此地。　　</w:t>
      </w:r>
    </w:p>
    <w:sectPr w:rsidR="003E36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2209" w14:textId="77777777" w:rsidR="003E3603" w:rsidRDefault="003E3603" w:rsidP="00AB6E81">
      <w:r>
        <w:separator/>
      </w:r>
    </w:p>
  </w:endnote>
  <w:endnote w:type="continuationSeparator" w:id="0">
    <w:p w14:paraId="61C636A2" w14:textId="77777777" w:rsidR="003E3603" w:rsidRDefault="003E3603" w:rsidP="00AB6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37BE7" w14:textId="77777777" w:rsidR="003E3603" w:rsidRDefault="003E3603" w:rsidP="00AB6E81">
      <w:r>
        <w:separator/>
      </w:r>
    </w:p>
  </w:footnote>
  <w:footnote w:type="continuationSeparator" w:id="0">
    <w:p w14:paraId="7324FABD" w14:textId="77777777" w:rsidR="003E3603" w:rsidRDefault="003E3603" w:rsidP="00AB6E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81"/>
    <w:rsid w:val="003E3603"/>
    <w:rsid w:val="00AB6E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854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E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E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E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E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