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7532" w14:textId="77777777" w:rsidR="00D71478" w:rsidRDefault="00D71478">
      <w:r>
        <w:t>阿彌陀經疏鈔</w:t>
      </w:r>
      <w:r>
        <w:t>—</w:t>
      </w:r>
      <w:r>
        <w:t>佛說者</w:t>
      </w:r>
      <w:r>
        <w:t>……</w:t>
      </w:r>
      <w:r>
        <w:t xml:space="preserve">如教中說　　（第八十二集）　　</w:t>
      </w:r>
      <w:r>
        <w:t>1978/2</w:t>
      </w:r>
      <w:r>
        <w:t xml:space="preserve">　　台灣景美華藏圖書館　　檔名：</w:t>
      </w:r>
      <w:r>
        <w:t xml:space="preserve">01-002-0082 </w:t>
      </w:r>
    </w:p>
    <w:p w14:paraId="0E64C7FF" w14:textId="77777777" w:rsidR="00D71478" w:rsidRDefault="00D71478">
      <w:pPr>
        <w:pStyle w:val="a3"/>
      </w:pPr>
      <w:r>
        <w:t xml:space="preserve">　　疏【佛說者，說揀五人故。】</w:t>
      </w:r>
      <w:r>
        <w:t xml:space="preserve"> </w:t>
      </w:r>
    </w:p>
    <w:p w14:paraId="4B594A64" w14:textId="77777777" w:rsidR="00D71478" w:rsidRDefault="00D71478">
      <w:pPr>
        <w:pStyle w:val="a3"/>
      </w:pPr>
      <w:r>
        <w:t xml:space="preserve">　　這一句就是解釋經題裡面『佛說』這兩個字。我們曉得有些經，可以說大多數的經，經題上面都沒有冠「佛說」兩個字，那麼有一些經，經題上面冠了「佛說」兩個字，這有什麼不同處？我們應當要有一個揀別，不是說那個經題上沒有佛說兩個字，大概這個經就不是佛說的了，不是這麼講法。這個地方大師給我們做一個簡單的區別，加上佛說揀別不是其他的人，這一部經決定是佛說的。可見得佛經也有不是佛所說的，但是，不是佛所說的，只要佛同意了，都算是佛所說的。這一點我們要明瞭，不但在佛法裡頭是如此，在世法裡頭也一樣。譬如我們舉一個例子來講，市政府裡面市長他所頒發的一些公告，是不是他自己所說的？不是的。那些文章、那些演講的講詞，可能是他底下的祕書所作的，或者是科長、科員所作的。只要是蓋上他的印，經過他口裡頭頒布的，那都是市長所說的，而不是原來寫文章的那個祕書、科員所說的，不是他們。在教學裡面也是如此，弟子所說的，佛同意了，行，很好，那就算是佛說的。所以在世法裡面，學生有所發明的，老師印證了，就是老師的，不能說是學生的。這種道理我們要懂，這是中國、古印度風氣是如此。不像外國人，外國人他自己做的，他自己要居功，中國人不是如此，中國人是謙讓，佛法裡面也謙讓</w:t>
      </w:r>
      <w:r>
        <w:t>。所以外國人要看到這個情形那就很奇怪，明明是我講出來的道理，為什麼一定要說佛說的？他不肯退讓。那麼這是印證的人，他對你的話要負責任。雖然是你所講的，佛發明、發現的這些理論，流傳到後世，後世人有得利益的，有不得利益的，但是你沒有責任。好像你是參謀，提供意見，主管官他下的決心，他下的判斷，判斷非常重要，他對於責任是有完全的責任，要負完全責任，這一點是不相同的所在。</w:t>
      </w:r>
      <w:r>
        <w:t xml:space="preserve"> </w:t>
      </w:r>
    </w:p>
    <w:p w14:paraId="3B87C67B" w14:textId="77777777" w:rsidR="00D71478" w:rsidRDefault="00D71478">
      <w:pPr>
        <w:pStyle w:val="a3"/>
      </w:pPr>
      <w:r>
        <w:t xml:space="preserve">　　鈔【五人者，一佛，二菩薩，三天，四仙，五化人。】</w:t>
      </w:r>
      <w:r>
        <w:t xml:space="preserve"> </w:t>
      </w:r>
    </w:p>
    <w:p w14:paraId="62D62297" w14:textId="77777777" w:rsidR="00D71478" w:rsidRDefault="00D71478">
      <w:pPr>
        <w:pStyle w:val="a3"/>
      </w:pPr>
      <w:r>
        <w:t xml:space="preserve">　　鈔裡面講『五人者』，第一是『佛』，第二是『菩薩』，第三是『天』人，第四是『仙』人，第五是變『化人』。</w:t>
      </w:r>
      <w:r>
        <w:t xml:space="preserve"> </w:t>
      </w:r>
    </w:p>
    <w:p w14:paraId="4BF9E6C0" w14:textId="77777777" w:rsidR="00D71478" w:rsidRDefault="00D71478">
      <w:pPr>
        <w:pStyle w:val="a3"/>
      </w:pPr>
      <w:r>
        <w:t xml:space="preserve">　　鈔【此五皆能說經。】</w:t>
      </w:r>
      <w:r>
        <w:t xml:space="preserve"> </w:t>
      </w:r>
    </w:p>
    <w:p w14:paraId="4D16432B" w14:textId="77777777" w:rsidR="00D71478" w:rsidRDefault="00D71478">
      <w:pPr>
        <w:pStyle w:val="a3"/>
      </w:pPr>
      <w:r>
        <w:t xml:space="preserve">　　這五種，除了佛以外，菩薩以下的，說的經都要經過佛印證，佛要不給他印證，那不能稱之為經，不可以流通。佛給他印證了，都叫做佛經，可以跟佛經一樣的流通，一切弟子都要像接受佛親口所宣的一樣的尊重，不可以有差別心。下面講：</w:t>
      </w:r>
      <w:r>
        <w:t xml:space="preserve"> </w:t>
      </w:r>
    </w:p>
    <w:p w14:paraId="6A1BA647" w14:textId="77777777" w:rsidR="00D71478" w:rsidRDefault="00D71478">
      <w:pPr>
        <w:pStyle w:val="a3"/>
      </w:pPr>
      <w:r>
        <w:t xml:space="preserve">　　鈔【今顯此經是至聖立言，金口親出，不同菩薩在因。】</w:t>
      </w:r>
      <w:r>
        <w:t xml:space="preserve"> </w:t>
      </w:r>
    </w:p>
    <w:p w14:paraId="41C6F3F2" w14:textId="77777777" w:rsidR="00D71478" w:rsidRDefault="00D71478">
      <w:pPr>
        <w:pStyle w:val="a3"/>
      </w:pPr>
      <w:r>
        <w:t xml:space="preserve">　　『因』是講的因地。</w:t>
      </w:r>
      <w:r>
        <w:t xml:space="preserve"> </w:t>
      </w:r>
    </w:p>
    <w:p w14:paraId="088951F3" w14:textId="77777777" w:rsidR="00D71478" w:rsidRDefault="00D71478">
      <w:pPr>
        <w:pStyle w:val="a3"/>
      </w:pPr>
      <w:r>
        <w:t xml:space="preserve">　　鈔【天屬凡類。】</w:t>
      </w:r>
      <w:r>
        <w:t xml:space="preserve"> </w:t>
      </w:r>
    </w:p>
    <w:p w14:paraId="17199240" w14:textId="77777777" w:rsidR="00D71478" w:rsidRDefault="00D71478">
      <w:pPr>
        <w:pStyle w:val="a3"/>
      </w:pPr>
      <w:r>
        <w:t xml:space="preserve">　　『天』還是六道凡夫，沒有出六道。</w:t>
      </w:r>
      <w:r>
        <w:t xml:space="preserve"> </w:t>
      </w:r>
    </w:p>
    <w:p w14:paraId="4B0C52DA" w14:textId="77777777" w:rsidR="00D71478" w:rsidRDefault="00D71478">
      <w:pPr>
        <w:pStyle w:val="a3"/>
      </w:pPr>
      <w:r>
        <w:t xml:space="preserve">　　鈔【仙雜外道。】</w:t>
      </w:r>
      <w:r>
        <w:t xml:space="preserve"> </w:t>
      </w:r>
    </w:p>
    <w:p w14:paraId="32D3587A" w14:textId="77777777" w:rsidR="00D71478" w:rsidRDefault="00D71478">
      <w:pPr>
        <w:pStyle w:val="a3"/>
      </w:pPr>
      <w:r>
        <w:lastRenderedPageBreak/>
        <w:t xml:space="preserve">　　『仙』人有許多是外道。</w:t>
      </w:r>
      <w:r>
        <w:t xml:space="preserve"> </w:t>
      </w:r>
    </w:p>
    <w:p w14:paraId="70F60DA5" w14:textId="77777777" w:rsidR="00D71478" w:rsidRDefault="00D71478">
      <w:pPr>
        <w:pStyle w:val="a3"/>
      </w:pPr>
      <w:r>
        <w:t xml:space="preserve">　　鈔【化人非真也。】</w:t>
      </w:r>
      <w:r>
        <w:t xml:space="preserve"> </w:t>
      </w:r>
    </w:p>
    <w:p w14:paraId="2A765E2A" w14:textId="77777777" w:rsidR="00D71478" w:rsidRDefault="00D71478">
      <w:pPr>
        <w:pStyle w:val="a3"/>
      </w:pPr>
      <w:r>
        <w:t xml:space="preserve">　　變『化人』還不是真人。底下是比喻：</w:t>
      </w:r>
      <w:r>
        <w:t xml:space="preserve"> </w:t>
      </w:r>
    </w:p>
    <w:p w14:paraId="1A074867" w14:textId="77777777" w:rsidR="00D71478" w:rsidRDefault="00D71478">
      <w:pPr>
        <w:pStyle w:val="a3"/>
      </w:pPr>
      <w:r>
        <w:t xml:space="preserve">　　鈔【如天子詔，不同百官宰相諸王等語也。】</w:t>
      </w:r>
      <w:r>
        <w:t xml:space="preserve"> </w:t>
      </w:r>
    </w:p>
    <w:p w14:paraId="24715469" w14:textId="77777777" w:rsidR="00D71478" w:rsidRDefault="00D71478">
      <w:pPr>
        <w:pStyle w:val="a3"/>
      </w:pPr>
      <w:r>
        <w:t xml:space="preserve">　　這是普通一種說法，就是經上加上「佛說」兩個字，這是佛親口所說的。尤其是《彌陀經》無問自說，自始而終都是釋迦牟尼佛一個人在講，這是冠佛說兩個字。還有一種習慣上冠佛說兩個字，是正宗分裡面第一句話是佛說的，通常也冠佛說兩個字。正宗分裡面第一句話不是佛說的，是菩薩說的，是弟子說的，這個經通常慣例上不冠佛說這兩個字。這是一個揀別，我們將來看到經本有這兩個字曉得，這部經裡面一定是佛親自所說的，或者是正宗分的第一句是佛自己講的，才有這種字樣。下面說：</w:t>
      </w:r>
      <w:r>
        <w:t xml:space="preserve"> </w:t>
      </w:r>
    </w:p>
    <w:p w14:paraId="2AC01471" w14:textId="77777777" w:rsidR="00D71478" w:rsidRDefault="00D71478">
      <w:pPr>
        <w:pStyle w:val="a3"/>
      </w:pPr>
      <w:r>
        <w:t xml:space="preserve">　　疏【阿彌陀者，是標顯彼佛。】</w:t>
      </w:r>
      <w:r>
        <w:t xml:space="preserve"> </w:t>
      </w:r>
    </w:p>
    <w:p w14:paraId="25DCF3CA" w14:textId="77777777" w:rsidR="00D71478" w:rsidRDefault="00D71478">
      <w:pPr>
        <w:pStyle w:val="a3"/>
      </w:pPr>
      <w:r>
        <w:t xml:space="preserve">　　『標』是標指，『顯』是顯明、顯示的意思。</w:t>
      </w:r>
      <w:r>
        <w:t xml:space="preserve"> </w:t>
      </w:r>
    </w:p>
    <w:p w14:paraId="288163D3" w14:textId="77777777" w:rsidR="00D71478" w:rsidRDefault="00D71478">
      <w:pPr>
        <w:pStyle w:val="a3"/>
      </w:pPr>
      <w:r>
        <w:t xml:space="preserve">　　疏【梵語阿，此云無。梵語彌陀，此云量。】</w:t>
      </w:r>
      <w:r>
        <w:t xml:space="preserve"> </w:t>
      </w:r>
    </w:p>
    <w:p w14:paraId="06DF6E85" w14:textId="77777777" w:rsidR="00D71478" w:rsidRDefault="00D71478">
      <w:pPr>
        <w:pStyle w:val="a3"/>
      </w:pPr>
      <w:r>
        <w:t xml:space="preserve">　　『阿彌陀』是梵語，翻成中國的意思就是「無量」的意思。</w:t>
      </w:r>
      <w:r>
        <w:t xml:space="preserve"> </w:t>
      </w:r>
    </w:p>
    <w:p w14:paraId="449FA820" w14:textId="77777777" w:rsidR="00D71478" w:rsidRDefault="00D71478">
      <w:pPr>
        <w:pStyle w:val="a3"/>
      </w:pPr>
      <w:r>
        <w:t xml:space="preserve">　　疏【言佛功德不可窮盡，故云無量。如經壽命光明，是無量中姑舉二事，攝餘功德也。】</w:t>
      </w:r>
      <w:r>
        <w:t xml:space="preserve"> </w:t>
      </w:r>
    </w:p>
    <w:p w14:paraId="3C01BC3A" w14:textId="77777777" w:rsidR="00D71478" w:rsidRDefault="00D71478">
      <w:pPr>
        <w:pStyle w:val="a3"/>
      </w:pPr>
      <w:r>
        <w:t xml:space="preserve">　　這個地方講的『無量』意思實在是太廣泛了，說不盡。在祖師解釋經典的時候，只能夠在無量義裡面舉出一、二種來做代表，來做一個簡略的解釋。這裡說『言佛功德不可窮盡』，功德應該包括三身、四智、十眼、十通，無量無邊的法門全都包括在裡頭，所以說不可窮盡。不但十地菩薩沒有辦法完全通達，就是等覺菩薩所知道的還是不圓滿，經中常說「唯佛與佛方能究盡」，只有圓滿成佛了才曉得佛的「功德不可窮盡」。沒有達到佛的地步，都做不到，所以說這是無量。經裡面舉兩樁事情，『壽命』與『光明』，我們常講「無量光」、「無量壽」。《華嚴經》八地菩薩「得無量身、無量音聲、無量智慧、無量受生、無量淨國，教化無量眾生，入無量法門」。所以我們在《華嚴經》看這個八地菩薩，裡面所講的境界真是「事事無量」。古人解釋這個經用無量光、無量壽，當然是略舉二種，姑且舉兩樁事情，就是略舉兩種。阿彌陀佛是圓滿佛果位中，八地都具足了無量的功德，何況如來在果地上，那是更不必說了。所以用光與壽就把其他的『功德』也就包含在其中，通常我們將「光」解釋為空間，「壽」解釋為時間，因為壽是三際，這個時空裡面所包含的一切功德全都在其中，所以光壽有這兩個意思在。下面鈔裡面再給我們解釋「無量」兩個字</w:t>
      </w:r>
      <w:r>
        <w:t>的意思。</w:t>
      </w:r>
      <w:r>
        <w:t xml:space="preserve"> </w:t>
      </w:r>
    </w:p>
    <w:p w14:paraId="299EC66D" w14:textId="77777777" w:rsidR="00D71478" w:rsidRDefault="00D71478">
      <w:pPr>
        <w:pStyle w:val="a3"/>
      </w:pPr>
      <w:r>
        <w:t xml:space="preserve">　　鈔【無量者，有二義，一者眾多無有數量，二者廣大無有限量。】</w:t>
      </w:r>
      <w:r>
        <w:t xml:space="preserve"> </w:t>
      </w:r>
    </w:p>
    <w:p w14:paraId="4B2F16C5" w14:textId="77777777" w:rsidR="00D71478" w:rsidRDefault="00D71478">
      <w:pPr>
        <w:pStyle w:val="a3"/>
      </w:pPr>
      <w:r>
        <w:lastRenderedPageBreak/>
        <w:t xml:space="preserve">　　也就是一個『眾多』，一個『廣大』，有這兩個意思在。譬如說佛的壽命『無量』劫，光明不可思量，這是「眾多」的意思。而佛的光壽周遍法界，無有邊際，這是「廣大」無限量的意思。那麼這是第一個意思。</w:t>
      </w:r>
      <w:r>
        <w:t xml:space="preserve"> </w:t>
      </w:r>
    </w:p>
    <w:p w14:paraId="68894EDE" w14:textId="77777777" w:rsidR="00D71478" w:rsidRDefault="00D71478">
      <w:pPr>
        <w:pStyle w:val="a3"/>
      </w:pPr>
      <w:r>
        <w:t xml:space="preserve">　　鈔【復有二義，一者十大數中之無量，二者更無窮盡之無量。】</w:t>
      </w:r>
      <w:r>
        <w:t xml:space="preserve"> </w:t>
      </w:r>
    </w:p>
    <w:p w14:paraId="76A3898A" w14:textId="77777777" w:rsidR="00D71478" w:rsidRDefault="00D71478">
      <w:pPr>
        <w:pStyle w:val="a3"/>
      </w:pPr>
      <w:r>
        <w:t xml:space="preserve">　　這是第二個意思。『十大數』裡面的『無量』是有量的無量，我們在《華嚴經》裡面已經讀過，在《四十華嚴》裡頭讀過的，好像是根自在主童子那一章，菩薩算法數字的單位有一百四十幾個單位，我們要數數不出來，拿我們中國這個數目字沒法子翻譯。我們中國你們自己算算看，你們能算多少個單位，個、十、百、千、萬、十萬、百萬、千萬、萬萬，萬萬是億，億上面就是兆，兆上面還有京，我們中國這個數字單位有二十幾個，我都數不上來。而且印度人計算單位，計算這個數字跟我們中國人不一樣，我們中國人十進法，人家上等數法是倍倍相乘，所以數字之大真正是天文數。最後的十個大數，我們講「十大數」，就是心王菩薩問諸佛如來演說十個大數目字的單位。第一個叫阿僧祇，阿僧祇個阿僧祇叫一個阿僧祇轉，阿僧祇轉阿僧祇轉為無量。這個「無量」是十大數裡的第二位，無量個無量叫無量轉，無量轉無量轉為一個無邊。所以無邊是第三個大數的單位，到最後第十個最大這個數字單位叫不可說不可說。不可說不可說是一個數目字的單位，唯佛能了，這個數字太大了。</w:t>
      </w:r>
      <w:r>
        <w:t xml:space="preserve"> </w:t>
      </w:r>
    </w:p>
    <w:p w14:paraId="7AE06CBD" w14:textId="77777777" w:rsidR="00D71478" w:rsidRDefault="00D71478">
      <w:pPr>
        <w:pStyle w:val="a3"/>
      </w:pPr>
      <w:r>
        <w:t xml:space="preserve">　　這個地方講的是十大數裡面那個無量，諸位要曉得，即使極樂世界佛與眾生的壽命是一個無量，到那個地方，我們想想我們成佛也有餘了。為什麼？釋迦牟尼佛跟我們講三個阿僧祇劫就成佛了。正如同好像我們在這個世界上，你的壽命有一百歲，三天就成功了，我有一百歲的壽命，三天對我講起來，那太少了。所以要曉得極樂世界殊勝之處，我們從這個壽命上就能看得出來。我們娑婆世界壽命短促，為什麼不取極樂世界的長壽？這個十大數之內的「無量」，這是有量。第二個意思那就真正的無量，無量的無量，所以說『更無窮盡之無量』，那就是真正的無量。給諸位說，什麼樣的人才到真正的無量？成了佛。沒有成佛之前確實是有量的無量，成了佛之後就變成無量的無量，真正的無量。</w:t>
      </w:r>
      <w:r>
        <w:t xml:space="preserve"> </w:t>
      </w:r>
    </w:p>
    <w:p w14:paraId="0EB8875F" w14:textId="77777777" w:rsidR="00D71478" w:rsidRDefault="00D71478">
      <w:pPr>
        <w:pStyle w:val="a3"/>
      </w:pPr>
      <w:r>
        <w:t xml:space="preserve">　　鈔【姑舉二事者，以無量不止壽命光明也，詳如後文中辯。】</w:t>
      </w:r>
      <w:r>
        <w:t xml:space="preserve"> </w:t>
      </w:r>
    </w:p>
    <w:p w14:paraId="582E12F7" w14:textId="77777777" w:rsidR="00D71478" w:rsidRDefault="00D71478">
      <w:pPr>
        <w:pStyle w:val="a3"/>
      </w:pPr>
      <w:r>
        <w:t xml:space="preserve">　　到後來再說。極樂世界的佛以及極樂世界的眾生，事事物物都是無量，不止這兩樁事。所以十方諸佛國土的眾生，沒有一個人不希望生到極樂世界，生到極樂世界功德利益就這樣的大。再看下面一個字，「經」這個字：</w:t>
      </w:r>
      <w:r>
        <w:t xml:space="preserve"> </w:t>
      </w:r>
    </w:p>
    <w:p w14:paraId="7A9A6432" w14:textId="77777777" w:rsidR="00D71478" w:rsidRDefault="00D71478">
      <w:pPr>
        <w:pStyle w:val="a3"/>
      </w:pPr>
      <w:r>
        <w:t xml:space="preserve">　　疏【經者，梵語修多羅，此云契經。有通別二義，契復二義，經復多義，經雖多義，不出貫攝常法四義。】</w:t>
      </w:r>
      <w:r>
        <w:t xml:space="preserve"> </w:t>
      </w:r>
    </w:p>
    <w:p w14:paraId="1002C389" w14:textId="77777777" w:rsidR="00D71478" w:rsidRDefault="00D71478">
      <w:pPr>
        <w:pStyle w:val="a3"/>
      </w:pPr>
      <w:r>
        <w:t xml:space="preserve">　　這是簡單介紹『經』的意思，梵語稱『修多羅』，這個我們也不必太詳細的說。無論講哪一部經，這個「經」都是要介紹的。『契經』，所謂上契諸佛所證之理，就是與真如本性相應，下契眾生可度之機，下面要適合我們初學這邊程度。就是既不違理，又適合於大家的程度，這就叫「契經」。經裡面有『通』義、有『別』義。『契』也有兩個意思，在鈔裡頭再介紹。實際上「修多羅」含『多義』，你看在《華嚴經疏鈔》裡面講這個「經」就講十種意思，講得很詳細。一般有講五種意思，有講七種意思的，『貫攝常法』是講四種意思，用得最普遍的。所以雖然「多義，不出貫攝常法」，這四個字可以把經的意思已經就包含了。我們再看下面鈔裡面的註解：</w:t>
      </w:r>
      <w:r>
        <w:t xml:space="preserve"> </w:t>
      </w:r>
    </w:p>
    <w:p w14:paraId="55140B80" w14:textId="77777777" w:rsidR="00D71478" w:rsidRDefault="00D71478">
      <w:pPr>
        <w:pStyle w:val="a3"/>
      </w:pPr>
      <w:r>
        <w:t xml:space="preserve">　　鈔【通別者，佛所說教，總名修多羅，是之謂通。】</w:t>
      </w:r>
      <w:r>
        <w:t xml:space="preserve"> </w:t>
      </w:r>
    </w:p>
    <w:p w14:paraId="7D0A1832" w14:textId="77777777" w:rsidR="00D71478" w:rsidRDefault="00D71478">
      <w:pPr>
        <w:pStyle w:val="a3"/>
      </w:pPr>
      <w:r>
        <w:t xml:space="preserve">　　這是『通』義。凡是佛所說的這些教誨，統統都叫做經，所以這個「經」的意思是「通題」。</w:t>
      </w:r>
      <w:r>
        <w:t xml:space="preserve"> </w:t>
      </w:r>
    </w:p>
    <w:p w14:paraId="074F292F" w14:textId="77777777" w:rsidR="00D71478" w:rsidRDefault="00D71478">
      <w:pPr>
        <w:pStyle w:val="a3"/>
      </w:pPr>
      <w:r>
        <w:t xml:space="preserve">　　鈔【析之則經名修多羅，律名毘奈耶，論名阿毘曇，是之謂別。】</w:t>
      </w:r>
      <w:r>
        <w:t xml:space="preserve"> </w:t>
      </w:r>
    </w:p>
    <w:p w14:paraId="02EB9CA9" w14:textId="77777777" w:rsidR="00D71478" w:rsidRDefault="00D71478">
      <w:pPr>
        <w:pStyle w:val="a3"/>
      </w:pPr>
      <w:r>
        <w:t xml:space="preserve">　　由此可知，『經』是大藏的總名，你看我們後人所結集的經藏，稱《大藏經》，沒有稱大藏律，沒有稱大藏論。為什麼？「經」裡面可以包含『律』、『論』，「律」、「論」裡頭不能包含經，這就是通名之由來。分開經、律、論，這就是『別』，所以它有通別二義。下面說：</w:t>
      </w:r>
      <w:r>
        <w:t xml:space="preserve"> </w:t>
      </w:r>
    </w:p>
    <w:p w14:paraId="23E5B5CB" w14:textId="77777777" w:rsidR="00D71478" w:rsidRDefault="00D71478">
      <w:pPr>
        <w:pStyle w:val="a3"/>
      </w:pPr>
      <w:r>
        <w:t xml:space="preserve">　　鈔【契復二義者，一者契理，則合道之言；二者契機，則逗根之教。今略契字，但名曰經者，省文也。】</w:t>
      </w:r>
      <w:r>
        <w:t xml:space="preserve"> </w:t>
      </w:r>
    </w:p>
    <w:p w14:paraId="3E7C01A5" w14:textId="77777777" w:rsidR="00D71478" w:rsidRDefault="00D71478">
      <w:pPr>
        <w:pStyle w:val="a3"/>
      </w:pPr>
      <w:r>
        <w:t xml:space="preserve">　　我們中國人喜歡省略，喜歡簡單。『契』第一個就是要『契理』。「理」是指什麼？理是指的『道』，「道」就是性，道就是四智般若，要契合這個，這就是契理。真正的智慧無分別智，要契合這個，這是不違背真理。第二要『契機』，就是要適合學習人的程度，眾生程度參差不齊，有程度高的，有程度低的，必須要適合程度來開導，眾生才能夠得到利益。所以一定要適合程度，這個叫做「契機」。所以說『逗根之教』，「逗」就是誘導的意思，「根」就是眾生的根性，我們要隨著眾生的根性來誘導他。下面說：</w:t>
      </w:r>
      <w:r>
        <w:t xml:space="preserve"> </w:t>
      </w:r>
    </w:p>
    <w:p w14:paraId="3657D9B4" w14:textId="77777777" w:rsidR="00D71478" w:rsidRDefault="00D71478">
      <w:pPr>
        <w:pStyle w:val="a3"/>
      </w:pPr>
      <w:r>
        <w:t xml:space="preserve">　　鈔【經復多義者，華嚴疏引雜心五義。】</w:t>
      </w:r>
      <w:r>
        <w:t xml:space="preserve"> </w:t>
      </w:r>
    </w:p>
    <w:p w14:paraId="6347A229" w14:textId="77777777" w:rsidR="00D71478" w:rsidRDefault="00D71478">
      <w:pPr>
        <w:pStyle w:val="a3"/>
      </w:pPr>
      <w:r>
        <w:t xml:space="preserve">　　這就是清涼大師註解《華嚴經》的《華嚴經疏鈔》裡面所說的，那不是清涼大師自己胡造謠言，人家是有經論做依據，就是引用《雜心論》裡面所講的修多羅五個意思。</w:t>
      </w:r>
      <w:r>
        <w:t xml:space="preserve"> </w:t>
      </w:r>
    </w:p>
    <w:p w14:paraId="4E24DB95" w14:textId="77777777" w:rsidR="00D71478" w:rsidRDefault="00D71478">
      <w:pPr>
        <w:pStyle w:val="a3"/>
      </w:pPr>
      <w:r>
        <w:t xml:space="preserve">　　鈔【謂一出生，二顯示，三涌泉，四繩墨，五結鬘。】</w:t>
      </w:r>
      <w:r>
        <w:t xml:space="preserve"> </w:t>
      </w:r>
    </w:p>
    <w:p w14:paraId="7708B10D" w14:textId="77777777" w:rsidR="00D71478" w:rsidRDefault="00D71478">
      <w:pPr>
        <w:pStyle w:val="a3"/>
      </w:pPr>
      <w:r>
        <w:t xml:space="preserve">　　這五個意思簡單的說說。『出生』，出生裡面含著有兩種意思：第一個出生的一切道理，一切事的理從這個地方出生；第二個意思是聖果，我們修行證果也從這裡出生。這一句把這個經的功德、作用給我們說出來，我們初學的人第一個意思，因為我們對於宇宙人生的道理不明，我們要在經裡面去探求，佛開示我們這些道理，叫我們覺悟，這是對初學的人。對於老修的人，老修的人讀經、聽經，目的不在此地，在什麼？在印證自己的境界。或者我證了阿羅漢，我證到辟支佛了，我證到菩薩了，要拿經來證明我到什麼程度了。所以他不是來聽道理的，不是這個目的，拿這個來做證明，是已經到達了。就正如同我們拿著地圖，不認識路的時候拿地圖是引路的，引導我們從哪裡走、從哪裡走，我們要靠這張地圖。已經到達那個地方的時候，他看地圖他不是走路了，他看一看我是不是到了這個地方，這個地方跟圖上記載的對不對。兩種不同的作用，這就是「出生」的兩個意思。</w:t>
      </w:r>
      <w:r>
        <w:t xml:space="preserve"> </w:t>
      </w:r>
    </w:p>
    <w:p w14:paraId="237D3C55" w14:textId="77777777" w:rsidR="00D71478" w:rsidRDefault="00D71478">
      <w:pPr>
        <w:pStyle w:val="a3"/>
      </w:pPr>
      <w:r>
        <w:t xml:space="preserve">　　第二講『顯示』，「顯示」是指法相，顯示法相故。一切法相唯心所變，眾生不曉得一切法是隨心所變，所以迷在法相之中。聖人知見跟我們凡夫知見不一樣，聖人知見是覺知見，是覺，凡夫的知見是迷。這一個道理《唯識論》裡面說得詳細，雖然說得詳細，我們也讀了《唯識論》，但是我們在一切境界裡面，我們還是茫然。譬如說我們眼見色，我們見了麥克風，你要曉得這個見很複雜，我們這一見裡頭，有見性之見，有阿賴耶見分之見，有末那之見，有意識之見，有眼識之見，全都見到這個了。這個道理要一下會不過來，好像我們這裡有五、六盞燈，每一盞燈都照到這個地方，你曉得哪個光是這盞燈的，哪一個光是那盞燈的？我們現在同是這個見，裡頭有見性的見，有阿賴耶見分的見，有末那的見，有第六意識的見，有眼識的見，還有連同這個識生起的五十一個心所的見，心所也有四分。你要能把這個區別得清清楚楚，你就是佛菩薩了；你要是一塌糊塗，你是凡夫。所以不簡單！唯有經典、聖教，才能顯示這個法的真實相。</w:t>
      </w:r>
      <w:r>
        <w:t xml:space="preserve"> </w:t>
      </w:r>
    </w:p>
    <w:p w14:paraId="16803F0E" w14:textId="77777777" w:rsidR="00D71478" w:rsidRDefault="00D71478">
      <w:pPr>
        <w:pStyle w:val="a3"/>
      </w:pPr>
      <w:r>
        <w:t xml:space="preserve">　　諸位要能在這個上體會一點，你才曉得惠能大師講的「弟子自心常生智慧」。我們聽了，怎麼常生智慧？真的常生智慧，人家一一法裡頭辨別得清清楚楚，一點都不含糊。他為什麼能做得到，我們為什麼做不到？跟諸位說，他心清淨，清淨心中照見，才能夠照見。我們心是混濁的心，我們不能照見，不能照見所以不能轉識成智，不能修行證果。這些道理，說實實在在的話，我們真是限於時間，要不然的話，要有這個時間，或者將來有這個因緣，《成唯識論》我們可以在一塊好好的討論討論，那就是專門研究這些法相，顯示法相。這部書要是讀通了，那就把宇宙人生看破了。這個是唯識的正因，而不是叫我們去記誦這些法相名詞，記誦法相名詞那是增長無明，那是添麻煩的。我們了解這一切法相名詞的真實相，才真正體會到萬法因緣生、緣生無自性、當體即是空，自己才能證果。</w:t>
      </w:r>
      <w:r>
        <w:t xml:space="preserve"> </w:t>
      </w:r>
    </w:p>
    <w:p w14:paraId="50FFBC13" w14:textId="77777777" w:rsidR="00D71478" w:rsidRDefault="00D71478">
      <w:pPr>
        <w:pStyle w:val="a3"/>
      </w:pPr>
      <w:r>
        <w:t xml:space="preserve">　　蕅益大師也真正是了不起！他對《成唯識論》有個註解，他那個註解題目就用「觀心」兩個字，這是真正有見地。你看他序文裡面就說，《成唯識論》的觀心偈，他在序文裡頭說得很好，他沒有看過窺基大師的註解，就是《成唯識論述記》、《成唯識論掌中樞要》，這些他都沒有看到過。這種書，大概元代的時候書就失傳了。一直到清朝末年楊仁山居士到日本，他是一個佛教徒，留意我們中國遺失的經典，所以在日本藏經裡面看到，我們中國自古以來喪失掉的書都在日本，這樣才日本再取回來，由金陵刻經處來翻印。所以民國初年那些學唯識的，唯識最有成就的是歐陽竟無，那是唯識學的老師。像呂澂，好像是王恩洋這些人，都是他的學生，都是支那內學院的學生，也都是民國初年唯識學家，都有了不起的成就。他們福報很大，前人沒有讀過祖師的註解，他們都看到過了。蕅益大師沒有見過唯識祖師的註疏，但是他用觀心這個角度來看唯識，這是真正有智慧，這才能夠從唯識裡頭開得了悟，才有成就，而不是死在名相之下。經裡面說的「顯示」是屬於智慧，熟記名相，死在名相之下，沒有顯，「顯」是光明的意思，明顯之意，那就走錯路了。所以研究唯識，最怕的就是走錯這條路，死在這個名相之下。所以蕅益大師那真正是了不起，他是以</w:t>
      </w:r>
      <w:r>
        <w:t>這種眼光來看唯識，不愧為一代祖師。</w:t>
      </w:r>
      <w:r>
        <w:t xml:space="preserve"> </w:t>
      </w:r>
    </w:p>
    <w:p w14:paraId="7DDF0362" w14:textId="77777777" w:rsidR="00D71478" w:rsidRDefault="00D71478">
      <w:pPr>
        <w:pStyle w:val="a3"/>
      </w:pPr>
      <w:r>
        <w:t xml:space="preserve">　　第三個意思叫『涌泉』，這是講經裡面的義趣無有窮盡。這是一般世間書裡面所沒有的，就是它裡面那個味道是沒有止境的。念十遍、二十遍，一百遍、兩百遍，一千遍、一萬遍，愈念愈有味道，就像那個泉水往外面噴一樣，沒有止境。所以從我們初發心到我們成佛，我們念這部經味道都念不盡。為什麼？經論裡面的言語文字叫稱性而談，所以才有這種的力量。要不稱性做不到，縱然有趣味，那個趣味有止境的。譬如像我們世間講這個相聲、說笑話，說得大家很開心，嘻嘻哈哈都笑了。如果那個同樣的笑話說個兩遍、三遍，到第三遍就不會笑了。第一遍會笑，第二遍勉強，第三遍不笑了，為什麼？沒有味道了。佛經不是如此，只要你深入進去了，其味無窮。我們讀讀不進去，讀了沒味道，你沒入門，你沒入進去。你一入進去之後味道就出來了，所以才能夠體會到「涌泉」的意思，這是從義趣上講。</w:t>
      </w:r>
      <w:r>
        <w:t xml:space="preserve"> </w:t>
      </w:r>
    </w:p>
    <w:p w14:paraId="6F91C8AD" w14:textId="77777777" w:rsidR="00D71478" w:rsidRDefault="00D71478">
      <w:pPr>
        <w:pStyle w:val="a3"/>
      </w:pPr>
      <w:r>
        <w:t xml:space="preserve">　　第四講『繩墨」，繩墨是指什麼？從前做木工的木匠，要鋸一個直線，他要把木板給它鋸開鋸得很直，他在鋸之前，拉一個繩墨、墨斗，我們從前叫墨斗，裡面裝的墨汁，把這個線通過，染成一條黑線，那一邊用個釘子釘在那裡，這裡拉得緊緊的彈一彈，打一根直線，照這個直線來鋸就不會鋸歪了。這個「繩墨」就是指這個，這是從比喻上建立的，取什麼意思？取正直。換句話說，什麼叫正知正見，什麼叫邪知邪見，經就是一條繩墨，它是一個標準。我們的思想行為與經論相應的，這叫正知正行，與經論相違背的，那就叫邪見邪行。所以經論就做為我們修正知見的標準，這是繩墨的意思。</w:t>
      </w:r>
      <w:r>
        <w:t xml:space="preserve"> </w:t>
      </w:r>
    </w:p>
    <w:p w14:paraId="46CC7B46" w14:textId="77777777" w:rsidR="00D71478" w:rsidRDefault="00D71478">
      <w:pPr>
        <w:pStyle w:val="a3"/>
      </w:pPr>
      <w:r>
        <w:t xml:space="preserve">　　第五是『結鬘』的意思，鬘是貫穿。鬘本來是講的花鬘，一朵一朵的花是散開的，用一個繩子把它統統串起來，串一個花環，在古印度的人很喜歡戴個花環，那叫花鬘。這個「結鬘」就是貫穿，把這一切事理把它貫穿起來，把它組織起來，文字一個一個字，把它按照事理把它排列起來，把這些字排成一個句子，排成一篇文章，能夠表達一個有系統、有體系的思想，把這個思想能夠傳授給別人，有這樣的作用。所以這是有貫穿之意，貫穿諸法之義。</w:t>
      </w:r>
      <w:r>
        <w:t xml:space="preserve"> </w:t>
      </w:r>
    </w:p>
    <w:p w14:paraId="2DA211F5" w14:textId="77777777" w:rsidR="00D71478" w:rsidRDefault="00D71478">
      <w:pPr>
        <w:pStyle w:val="a3"/>
      </w:pPr>
      <w:r>
        <w:t xml:space="preserve">　　鈔【佛地二義，謂一貫穿，二攝持。此方四義，謂一常，二法，三逕，四典，故云多義。不出四義者，指貫攝常法四字也。】</w:t>
      </w:r>
      <w:r>
        <w:t xml:space="preserve"> </w:t>
      </w:r>
    </w:p>
    <w:p w14:paraId="3D97C290" w14:textId="77777777" w:rsidR="00D71478" w:rsidRDefault="00D71478">
      <w:pPr>
        <w:pStyle w:val="a3"/>
      </w:pPr>
      <w:r>
        <w:t xml:space="preserve">　　中國聖人，垂留給後世的教訓也稱經。我們儒家的十三經，這稱經。道家的，你看老子，道家稱之為《道德經》，莊子稱之為《南華經》，都有稱經的意思。這個經的標準在我們中國有四個意思：第一個是『常』的意思。什麼叫「常」？超越時間叫常。三千年前講這個道理是真實的，三千年後今天這個道理還是沒有變，這就叫常，永遠不能變更。譬如說父慈子孝天經地義，不會說古人這個話講得通，今人這個話講不通。在中國講得通，在外國還是講得通，外國人雖然不講孝道，外國人到我們中國來非常羨慕孝道，可見得他心裡有，只是沒有接受過這個教育，不能把孝道發揚光大。這是人類的天性，天性被蒙蔽，會被利欲蒙蔽。蒙蔽是一時的，他在年輕的時候，一昧追求物欲，天良不能發現，但是到老的時候，或者到衰的時候，天良就發現了。所以佛經裡面講入道的因緣有四馬比喻，我們十四表末後一表有，那很有道理。這就叫天性，所以這是常道。</w:t>
      </w:r>
      <w:r>
        <w:t xml:space="preserve"> </w:t>
      </w:r>
    </w:p>
    <w:p w14:paraId="020FF0FF" w14:textId="77777777" w:rsidR="00D71478" w:rsidRDefault="00D71478">
      <w:pPr>
        <w:pStyle w:val="a3"/>
      </w:pPr>
      <w:r>
        <w:t xml:space="preserve">　　第二個字是『法』，「法」是指的法則，永遠不會變更。好像火車在軌道上走一樣，它永遠就在這個軌道上，它不會越軌，法就有軌道的意思。我們守住這個軌道，我們一定可以達到目的地，一定能夠成就學問，能夠成就智慧，能夠離苦得樂，只要我們不超越這個軌道。</w:t>
      </w:r>
      <w:r>
        <w:t xml:space="preserve"> </w:t>
      </w:r>
    </w:p>
    <w:p w14:paraId="389D2295" w14:textId="77777777" w:rsidR="00D71478" w:rsidRDefault="00D71478">
      <w:pPr>
        <w:pStyle w:val="a3"/>
      </w:pPr>
      <w:r>
        <w:t xml:space="preserve">　　第三字這個『逕』，「逕」就是路，就是道路。什麼人的道路？聖賢人所走的道路，智慧的道路。我們讀經是明道，明什麼道？明聖賢之道。所以中國人過去念書，不像現在，以前人念書他的目的不在名聞利養，縱然心裡名聞利養，他也不敢說出名聞利養。讀書志在聖賢，這是我們中國自古以來在教學裡頭最高的理想，教育的目的是成就人人作聖作賢。我們聖賢的社會，聖賢的政治，這才是真正的理想國，儒家的理想是大同世界、大同之治，要能夠達到大同之治，那只有弘揚儒家跟道家的教義。那就是教育目標是在聖賢，不是在功利，不是說我學校畢業了，我有什麼樣的地位，我要怎麼樣去賺錢，目的不在此，是作聖人、是作賢人，再其次的是作君子。這就是聖賢的道路。</w:t>
      </w:r>
      <w:r>
        <w:t xml:space="preserve"> </w:t>
      </w:r>
    </w:p>
    <w:p w14:paraId="7F446D98" w14:textId="77777777" w:rsidR="00D71478" w:rsidRDefault="00D71478">
      <w:pPr>
        <w:pStyle w:val="a3"/>
      </w:pPr>
      <w:r>
        <w:t xml:space="preserve">　　第四個字的意思叫『典』，「典」當什麼講？古今大家都推崇的，這個叫典。典章，也就是一種模範的意思，典型的意思。古今一切聖賢人都稱讚、都推崇、都提倡、都尊重的，這個稱之為典。所以在中國這個經有這四個意思，實在講這四個意思跟修多羅裡面含義實在是太接近了，修多羅也有這四個意思在，所以修多羅是含多義。通常我們最簡單的，就是把修多羅本來的意思跟我們中國這個經的意思會合起來，以最簡單的用四個字來做代表，『故云多義，不出四義』。《雜心論》裡面、《佛地論》裡面合起來七個意思，七個意思不出「貫攝」範圍，中國的四個意思也不外「常法」兩個字的意思。所以把『貫攝常法』，將中國「經」的意思跟印度「修多羅」的意思就都圓圓滿滿的包含了。下面：</w:t>
      </w:r>
      <w:r>
        <w:t xml:space="preserve"> </w:t>
      </w:r>
    </w:p>
    <w:p w14:paraId="7F2D4B4A" w14:textId="77777777" w:rsidR="00D71478" w:rsidRDefault="00D71478">
      <w:pPr>
        <w:pStyle w:val="a3"/>
      </w:pPr>
      <w:r>
        <w:t xml:space="preserve">　　鈔【良以經字，西域正翻為線，線有貫持義。】</w:t>
      </w:r>
      <w:r>
        <w:t xml:space="preserve"> </w:t>
      </w:r>
    </w:p>
    <w:p w14:paraId="07AE4574" w14:textId="77777777" w:rsidR="00D71478" w:rsidRDefault="00D71478">
      <w:pPr>
        <w:pStyle w:val="a3"/>
      </w:pPr>
      <w:r>
        <w:t xml:space="preserve">　　「修多羅」這個意思當很多種講法，也有當『線』講的。在印度人叫「線」就叫修多羅，線這個意思就是貫穿，有『貫持』的意思，持是保持。這是先解釋「貫攝」這兩個意思，這兩個字可以包括其餘五個意思在。所以說：</w:t>
      </w:r>
      <w:r>
        <w:t xml:space="preserve"> </w:t>
      </w:r>
    </w:p>
    <w:p w14:paraId="43AB3873" w14:textId="77777777" w:rsidR="00D71478" w:rsidRDefault="00D71478">
      <w:pPr>
        <w:pStyle w:val="a3"/>
      </w:pPr>
      <w:r>
        <w:t xml:space="preserve">　　鈔【貫則貫穿所說之理，持則攝持所化之生。】</w:t>
      </w:r>
      <w:r>
        <w:t xml:space="preserve"> </w:t>
      </w:r>
    </w:p>
    <w:p w14:paraId="1AA16E4B" w14:textId="77777777" w:rsidR="00D71478" w:rsidRDefault="00D71478">
      <w:pPr>
        <w:pStyle w:val="a3"/>
      </w:pPr>
      <w:r>
        <w:t xml:space="preserve">　　這是經裡頭含有這兩個意思在。</w:t>
      </w:r>
      <w:r>
        <w:t xml:space="preserve"> </w:t>
      </w:r>
    </w:p>
    <w:p w14:paraId="3E10F6E8" w14:textId="77777777" w:rsidR="00D71478" w:rsidRDefault="00D71478">
      <w:pPr>
        <w:pStyle w:val="a3"/>
      </w:pPr>
      <w:r>
        <w:t xml:space="preserve">　　鈔【此二足該出生五義。而此方經典，亦名曰經，經是線義，此方不貴線。】</w:t>
      </w:r>
      <w:r>
        <w:t xml:space="preserve"> </w:t>
      </w:r>
    </w:p>
    <w:p w14:paraId="2BDCFCF2" w14:textId="77777777" w:rsidR="00D71478" w:rsidRDefault="00D71478">
      <w:pPr>
        <w:pStyle w:val="a3"/>
      </w:pPr>
      <w:r>
        <w:t xml:space="preserve">　　我們中國人對這個線不尊重，沒有把它看得很貴重的。所以說：</w:t>
      </w:r>
      <w:r>
        <w:t xml:space="preserve"> </w:t>
      </w:r>
    </w:p>
    <w:p w14:paraId="57E0A183" w14:textId="77777777" w:rsidR="00D71478" w:rsidRDefault="00D71478">
      <w:pPr>
        <w:pStyle w:val="a3"/>
      </w:pPr>
      <w:r>
        <w:t xml:space="preserve">　　鈔【故直取經字，而加以契，古稱最為允當。】</w:t>
      </w:r>
      <w:r>
        <w:t xml:space="preserve"> </w:t>
      </w:r>
    </w:p>
    <w:p w14:paraId="5FA0F102" w14:textId="77777777" w:rsidR="00D71478" w:rsidRDefault="00D71478">
      <w:pPr>
        <w:pStyle w:val="a3"/>
      </w:pPr>
      <w:r>
        <w:t xml:space="preserve">　　這就是把修多羅翻成「契經」，古人翻經的人都讚歎，這兩個字翻得很好，意思很恰當。</w:t>
      </w:r>
      <w:r>
        <w:t xml:space="preserve"> </w:t>
      </w:r>
    </w:p>
    <w:p w14:paraId="3C4AD270" w14:textId="77777777" w:rsidR="00D71478" w:rsidRDefault="00D71478">
      <w:pPr>
        <w:pStyle w:val="a3"/>
      </w:pPr>
      <w:r>
        <w:t xml:space="preserve">　　鈔【又常者，古今不易。法者，近遠同尊。】</w:t>
      </w:r>
      <w:r>
        <w:t xml:space="preserve"> </w:t>
      </w:r>
    </w:p>
    <w:p w14:paraId="1D77DE11" w14:textId="77777777" w:rsidR="00D71478" w:rsidRDefault="00D71478">
      <w:pPr>
        <w:pStyle w:val="a3"/>
      </w:pPr>
      <w:r>
        <w:t xml:space="preserve">　　這是解釋我們中國經的兩個意思，就是一個『常』的意思，一個『法』的意思。常，『古今』不能變改，這個叫「常」。「法」就是法則，『近遠同尊』，大家都能夠尊崇。這一個「尊」在此地當尊崇講，也當尊重講，我們都能夠尊重它，都能照著這個方法去做。</w:t>
      </w:r>
      <w:r>
        <w:t xml:space="preserve"> </w:t>
      </w:r>
    </w:p>
    <w:p w14:paraId="1A8F01AD" w14:textId="77777777" w:rsidR="00D71478" w:rsidRDefault="00D71478">
      <w:pPr>
        <w:pStyle w:val="a3"/>
      </w:pPr>
      <w:r>
        <w:t xml:space="preserve">　　鈔【常則久而行之，有共繇義，即名為逕。】</w:t>
      </w:r>
      <w:r>
        <w:t xml:space="preserve"> </w:t>
      </w:r>
    </w:p>
    <w:p w14:paraId="7B4018F8" w14:textId="77777777" w:rsidR="00D71478" w:rsidRDefault="00D71478">
      <w:pPr>
        <w:pStyle w:val="a3"/>
      </w:pPr>
      <w:r>
        <w:t xml:space="preserve">　　這就是路『逕』。</w:t>
      </w:r>
      <w:r>
        <w:t xml:space="preserve"> </w:t>
      </w:r>
    </w:p>
    <w:p w14:paraId="650ADB1A" w14:textId="77777777" w:rsidR="00D71478" w:rsidRDefault="00D71478">
      <w:pPr>
        <w:pStyle w:val="a3"/>
      </w:pPr>
      <w:r>
        <w:t xml:space="preserve">　　鈔【法則軌而正之。】</w:t>
      </w:r>
      <w:r>
        <w:t xml:space="preserve"> </w:t>
      </w:r>
    </w:p>
    <w:p w14:paraId="6C845BC5" w14:textId="77777777" w:rsidR="00D71478" w:rsidRDefault="00D71478">
      <w:pPr>
        <w:pStyle w:val="a3"/>
      </w:pPr>
      <w:r>
        <w:t xml:space="preserve">　　『軌』是軌則。</w:t>
      </w:r>
      <w:r>
        <w:t xml:space="preserve"> </w:t>
      </w:r>
    </w:p>
    <w:p w14:paraId="2CC180EA" w14:textId="77777777" w:rsidR="00D71478" w:rsidRDefault="00D71478">
      <w:pPr>
        <w:pStyle w:val="a3"/>
      </w:pPr>
      <w:r>
        <w:t xml:space="preserve">　　鈔【有定據義，即名為典。】</w:t>
      </w:r>
      <w:r>
        <w:t xml:space="preserve"> </w:t>
      </w:r>
    </w:p>
    <w:p w14:paraId="167B5DAA" w14:textId="77777777" w:rsidR="00D71478" w:rsidRDefault="00D71478">
      <w:pPr>
        <w:pStyle w:val="a3"/>
      </w:pPr>
      <w:r>
        <w:t xml:space="preserve">　　這就是意思就說，「常」裡面可以包括「逕」的意思，「法」裡面可以包括「典」的意思，用「常法」兩個字就可以了，四個字的意思都足以包括。</w:t>
      </w:r>
      <w:r>
        <w:t xml:space="preserve"> </w:t>
      </w:r>
    </w:p>
    <w:p w14:paraId="15C4EF45" w14:textId="77777777" w:rsidR="00D71478" w:rsidRDefault="00D71478">
      <w:pPr>
        <w:pStyle w:val="a3"/>
      </w:pPr>
      <w:r>
        <w:t xml:space="preserve">　　鈔【亦二足該四，則彼方貫攝，此方常法，合而言之，四字之中，盡經義矣。】</w:t>
      </w:r>
      <w:r>
        <w:t xml:space="preserve"> </w:t>
      </w:r>
    </w:p>
    <w:p w14:paraId="3F1BD97F" w14:textId="77777777" w:rsidR="00D71478" w:rsidRDefault="00D71478">
      <w:pPr>
        <w:pStyle w:val="a3"/>
      </w:pPr>
      <w:r>
        <w:t xml:space="preserve">　　這就是我們最常看到人家解釋『經』的意思，解釋這一個字就是用「貫攝常法」，我們一般講經都是用這四個字來解釋。今天我們在《疏鈔》裡面看到這麼樣的詳細，貫攝常法這四個字怎麼來的，我們講經的時候可以不必這麼囉嗦，簡簡單單的說出來。如果有人問，我們要曉得這四個字的來源，『貫攝』是從印度文翻過來的意思，『常法』是我們中國經裡頭的含義。這是把來源說出來了，出處說出來了。再看下面：</w:t>
      </w:r>
      <w:r>
        <w:t xml:space="preserve"> </w:t>
      </w:r>
    </w:p>
    <w:p w14:paraId="2A73B627" w14:textId="77777777" w:rsidR="00D71478" w:rsidRDefault="00D71478">
      <w:pPr>
        <w:pStyle w:val="a3"/>
      </w:pPr>
      <w:r>
        <w:t xml:space="preserve">　　疏【又經復有通別二義，經之一字，是為通名；佛說阿彌陀五字，是為別名。】</w:t>
      </w:r>
      <w:r>
        <w:t xml:space="preserve"> </w:t>
      </w:r>
    </w:p>
    <w:p w14:paraId="341FC7EA" w14:textId="77777777" w:rsidR="00D71478" w:rsidRDefault="00D71478">
      <w:pPr>
        <w:pStyle w:val="a3"/>
      </w:pPr>
      <w:r>
        <w:t xml:space="preserve">　　這就是解釋經題裡面有「通題」、有「別題」。這是同修當中都相當熟悉的，凡是熟悉的，我們可略的都省一點。在如來十二分教裡面，除了律藏、論藏之外，全都稱『經』。所謂經詮定學，律詮戒學，論詮慧學，但是我們要曉得，這種分法並不嚴格，嚴格不能分。為什麼？前面講「經」通稱《大藏經》，用這一個經字，那個意義很深的。你要是嚴格的來分，任何一部經都有三種意思在，就是有定、有戒、有慧，戒定慧統統都有，律裡頭也有，論裡頭也有。那你怎麼個分法？通常這個分的方法，分是後來人結集分的，分法就是看這一部經裡面，說哪一樣的成分比較多。假如這一部分裡面，講定的有百分之六十，文字有百分之六十的文字是講定，有百分之二十講戒，百分之二十是講慧，從其多數，它有百分之六十是講的定，就把它歸到經藏裡面去，是這個意思。</w:t>
      </w:r>
      <w:r>
        <w:t xml:space="preserve"> </w:t>
      </w:r>
    </w:p>
    <w:p w14:paraId="42453C5E" w14:textId="77777777" w:rsidR="00D71478" w:rsidRDefault="00D71478">
      <w:pPr>
        <w:pStyle w:val="a3"/>
      </w:pPr>
      <w:r>
        <w:t xml:space="preserve">　　譬如像本經自始而終，它是討論一個問題，就是一心不亂，一心不亂是定，所以它編在經部裡面。像《楞嚴》裡面三種都有，有討論定的，有講智慧的，也有講戒律的，但是比較一下，講定的分量最重，佔的篇幅最大，所以把它編在經裡面。像《梵網經》裡面也有講定的，也有講慧的，但是講戒律的部分講得重，佔了一半以上，所以就把它編到律部裡面。諸位要曉得這一個道理，不能嚴格的劃分，它嚴格的是分不出來的。佛每一會，戒定慧的意思都有，只看是偏重在哪一方面，後人的結集這才把它分門別類。那麼「經之一字」，是整個經藏都稱之為經，所以這一個字就是一部經題裡面的通題。『佛說阿彌陀』這五個字它是別題，其他部裡頭找不到這個名字，只有這一部經用這一個題目，別的經不是用這個題目，所以它是『別名』。</w:t>
      </w:r>
      <w:r>
        <w:t xml:space="preserve"> </w:t>
      </w:r>
    </w:p>
    <w:p w14:paraId="7529AC40" w14:textId="77777777" w:rsidR="00D71478" w:rsidRDefault="00D71478">
      <w:pPr>
        <w:pStyle w:val="a3"/>
      </w:pPr>
      <w:r>
        <w:t xml:space="preserve">　　疏【如教行理通別亦爾。】</w:t>
      </w:r>
      <w:r>
        <w:t xml:space="preserve"> </w:t>
      </w:r>
    </w:p>
    <w:p w14:paraId="5AC205BD" w14:textId="77777777" w:rsidR="00D71478" w:rsidRDefault="00D71478">
      <w:pPr>
        <w:pStyle w:val="a3"/>
      </w:pPr>
      <w:r>
        <w:t xml:space="preserve">　　這一句裡頭包括的範圍就很大了，像《觀無量壽佛經疏》裡面，智者大師註《觀無量壽經》，我們現在印的《觀無量壽佛經疏妙宗鈔》，《妙宗鈔》裡頭就講得很詳細。它裡面就有『教行理』，「教」有通有別，「行」有通有別，「理」有通有別，跟經的『通別』是一樣的。由此可知，教無量無邊，無量無邊是「別」，無量無邊講的是教相，教理是「通」，所以善學的人，要在教裡頭去悟理。為什麼？理要是悟了，通一切經，那就是一經通一切經通。悟理才行，在教裡頭開悟了。行是行門，也是無量無邊。經裡面講的一行三昧，什麼叫「一行三昧」？一即一切，一切即一。可見得行門裡頭也是有通有別。圓融行裡面是一是通，差別行裡面是別，門門都能入道。理，這個地方指的是義理，就是我們平常講的教義。教義，一部經有一部經的教義，教義與教理是有差別的；「義」貫一部經，就是這一部經的道理，「理」是通一切經。</w:t>
      </w:r>
      <w:r>
        <w:t xml:space="preserve"> </w:t>
      </w:r>
    </w:p>
    <w:p w14:paraId="6063127A" w14:textId="77777777" w:rsidR="00D71478" w:rsidRDefault="00D71478">
      <w:pPr>
        <w:pStyle w:val="a3"/>
      </w:pPr>
      <w:r>
        <w:t xml:space="preserve">　　學經的人，如果在一部經裡頭不能夠通達教理，那就不得已而求其次，要通達教義，你才能夠真正的有心得，才能得到受用。如果說不明義理，只是在文字上去求解釋，這一句怎麼講，這一個字怎麼講，那就叫死在字裡行間，讀死書的，不會開悟的，記得再多，背得再熟，不能開悟，拿到第二部經的時候就不會了，這個叫不會讀。那麼我們會不會學就在此地。義、理都是無形的，都是在文字、言說之外，這也是比較上困難的所在，所以我們要懂得弦外之音，要在有形的文字裡面去體會到無形的文字，那是教義與教理，才能夠大開圓解，大徹大悟。</w:t>
      </w:r>
      <w:r>
        <w:t xml:space="preserve"> </w:t>
      </w:r>
    </w:p>
    <w:p w14:paraId="53C8C4F6" w14:textId="77777777" w:rsidR="00D71478" w:rsidRDefault="00D71478">
      <w:pPr>
        <w:pStyle w:val="a3"/>
      </w:pPr>
      <w:r>
        <w:t xml:space="preserve">　　疏【此三即配三德，圓融具足。如天台所稱，聞首題名，功德無量。】</w:t>
      </w:r>
      <w:r>
        <w:t xml:space="preserve"> </w:t>
      </w:r>
    </w:p>
    <w:p w14:paraId="5838E7C2" w14:textId="77777777" w:rsidR="00D71478" w:rsidRDefault="00D71478">
      <w:pPr>
        <w:pStyle w:val="a3"/>
      </w:pPr>
      <w:r>
        <w:t xml:space="preserve">　　『此三』就是「教行理」，要曉得經有教經、有行經、有理經。我們讀一部經，最低限度要把一部經裡面的教相，修行的方法，以及義理的淺深，要把它真正悟過來了，這部經算是真正有受用，才能夠談得上受持。『三德』是指的法身、般若、解脫，大師在此地就是將教行理來配「三德」祕藏。『圓融具足』，就是一絲毫沒有欠缺的意思，正像『天台』智者大師所說的，『聞首題名，功德無量』。「首題」就是指三德祕藏，「心聞祕藏，則淨智妙圓，體自空寂」，這個功德當然是無量無邊。由此可知，經論的功德就是滋養我們法身慧命的。我們這個身要靠五穀雜糧飲食吸收營養來養我們的身體，身命；除身命之外，我們有慧命，慧命要靠什麼來養活？就要靠經典。經典裡面必須要在任何一部經，或者說把它再縮小，一偈一句，字字句句都具足三德祕藏，字字句句都具足教行理，才能養我們的法身慧命。養法身慧命，法身慧命得到滋養了，就是念念心中自生智慧，這是法身慧命得到滋養了。一切時、一切處所不迷惑，不顛倒，清淨光明，法喜充滿，這是一個入了道的人一定有這樣的現象。所以「天台」大師講「聞首題名，功德無量」。</w:t>
      </w:r>
      <w:r>
        <w:t xml:space="preserve"> </w:t>
      </w:r>
    </w:p>
    <w:p w14:paraId="1A1FE7E1" w14:textId="77777777" w:rsidR="00D71478" w:rsidRDefault="00D71478">
      <w:pPr>
        <w:pStyle w:val="a3"/>
      </w:pPr>
      <w:r>
        <w:t xml:space="preserve">　　疏【若配三大，則佛是體大，無量壽是相大，無量光是用大，如教中說。】</w:t>
      </w:r>
      <w:r>
        <w:t xml:space="preserve"> </w:t>
      </w:r>
    </w:p>
    <w:p w14:paraId="550F5384" w14:textId="77777777" w:rsidR="00D71478" w:rsidRDefault="00D71478">
      <w:pPr>
        <w:pStyle w:val="a3"/>
      </w:pPr>
      <w:r>
        <w:t xml:space="preserve">　　這就是經題題義配『三大』來講，後頭鈔裡頭有，說得很詳細。《起信論》裡面講，第一『體大』，是說一切法真如平等，不增不減，這是從法性理體上說的。諸佛與大菩薩證得了性體，所以在一切法裡面他能夠運用平等心。我們做不到，就是因為我們沒有見性，見了性的人在一切法裡頭一定是平等心，如果他不是平等心，那就是他沒見性。『相大』是指「如來藏」，「具足無量性功德」。『用大』，「能生一切世出世間善因果故」。這個「相」與「作用」，就是我們通常講的十法界依正莊嚴，是本性的相用。知道體是一，相用還有二嗎？當然就不二。證得不二，所以才能夠真慈平等，佛的心就現前了，到這個時候，心變成佛的心了，言語是佛的言語，身體一切造作是佛的行為，身口意三業清淨，身口意三業成佛了。</w:t>
      </w:r>
      <w:r>
        <w:t xml:space="preserve"> </w:t>
      </w:r>
    </w:p>
    <w:p w14:paraId="4803D24F" w14:textId="77777777" w:rsidR="00D71478" w:rsidRDefault="00D71478">
      <w:pPr>
        <w:pStyle w:val="a3"/>
      </w:pPr>
      <w:r>
        <w:t xml:space="preserve">　　好，今天就講到這個地方。　　</w:t>
      </w:r>
    </w:p>
    <w:sectPr w:rsidR="00D714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BAE21" w14:textId="77777777" w:rsidR="00D71478" w:rsidRDefault="00D71478" w:rsidP="005E2534">
      <w:r>
        <w:separator/>
      </w:r>
    </w:p>
  </w:endnote>
  <w:endnote w:type="continuationSeparator" w:id="0">
    <w:p w14:paraId="5E9B910F" w14:textId="77777777" w:rsidR="00D71478" w:rsidRDefault="00D71478" w:rsidP="005E2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51767" w14:textId="77777777" w:rsidR="00D71478" w:rsidRDefault="00D71478" w:rsidP="005E2534">
      <w:r>
        <w:separator/>
      </w:r>
    </w:p>
  </w:footnote>
  <w:footnote w:type="continuationSeparator" w:id="0">
    <w:p w14:paraId="302252D9" w14:textId="77777777" w:rsidR="00D71478" w:rsidRDefault="00D71478" w:rsidP="005E25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34"/>
    <w:rsid w:val="005E2534"/>
    <w:rsid w:val="00B519F4"/>
    <w:rsid w:val="00D7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A7D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25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25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25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25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1612</Words>
  <Characters>9192</Characters>
  <Application>Microsoft Office Word</Application>
  <DocSecurity>0</DocSecurity>
  <Lines>76</Lines>
  <Paragraphs>21</Paragraphs>
  <ScaleCrop>false</ScaleCrop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