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AB2C" w14:textId="77777777" w:rsidR="002E35BC" w:rsidRDefault="002E35BC">
      <w:r>
        <w:t>阿彌陀經疏鈔</w:t>
      </w:r>
      <w:r>
        <w:t>—</w:t>
      </w:r>
      <w:r>
        <w:t>或難</w:t>
      </w:r>
      <w:r>
        <w:t>……</w:t>
      </w:r>
      <w:r>
        <w:t xml:space="preserve">本來如是　　（第一一六集）　　</w:t>
      </w:r>
      <w:r>
        <w:t>1978/2</w:t>
      </w:r>
      <w:r>
        <w:t xml:space="preserve">　　台灣景美華藏圖書館　　檔名：</w:t>
      </w:r>
      <w:r>
        <w:t xml:space="preserve">01-002-0116 </w:t>
      </w:r>
    </w:p>
    <w:p w14:paraId="7EAA63CA" w14:textId="77777777" w:rsidR="002E35BC" w:rsidRDefault="002E35BC">
      <w:pPr>
        <w:pStyle w:val="a3"/>
      </w:pPr>
      <w:r>
        <w:t xml:space="preserve">　　請翻開經本，第二百五十三頁，第二行，從「或難」這個地方讀起</w:t>
      </w:r>
      <w:r>
        <w:t xml:space="preserve">: </w:t>
      </w:r>
    </w:p>
    <w:p w14:paraId="69C32E0C" w14:textId="77777777" w:rsidR="002E35BC" w:rsidRDefault="002E35BC">
      <w:pPr>
        <w:pStyle w:val="a3"/>
      </w:pPr>
      <w:r>
        <w:t xml:space="preserve">　　鈔【或難：無色則無耳無身，鬼獄則極幽極苦，何容與會而聞此經。】</w:t>
      </w:r>
      <w:r>
        <w:t xml:space="preserve"> </w:t>
      </w:r>
    </w:p>
    <w:p w14:paraId="7FCA7153" w14:textId="77777777" w:rsidR="002E35BC" w:rsidRDefault="002E35BC">
      <w:pPr>
        <w:pStyle w:val="a3"/>
      </w:pPr>
      <w:r>
        <w:t xml:space="preserve">　　這幾句是問詞，這一段是從上一次沒有講完的一個段落，今天我們接著再說。上一段落所講的經文是「無量諸天大眾俱」，這段文就是解釋大眾，大眾包括了六道的眾生，從這個地方我們能看到淨土法門廣大無邊。但是講到六道，我們說三善道不至於有問題，善人往生西方極樂世界，這是我們都覺得是應當的，惡道眾生他怎麼能去？這個『或難』，就是或者有人出這麼一個難題，來問難的。說無色界，這是講四空天，無色界天他沒有身體，當然他也沒有耳根，他怎麼能聞法？這是一個疑問，問得很好。說餓鬼道、地獄道太苦了，這是惡道眾生惡緣障礙住他，他怎麼能夠參加這個法會？這個確確實實也是我們大家心裡面的疑惑。下面，這就解釋了：</w:t>
      </w:r>
      <w:r>
        <w:t xml:space="preserve"> </w:t>
      </w:r>
    </w:p>
    <w:p w14:paraId="146A7DBB" w14:textId="77777777" w:rsidR="002E35BC" w:rsidRDefault="002E35BC">
      <w:pPr>
        <w:pStyle w:val="a3"/>
      </w:pPr>
      <w:r>
        <w:t xml:space="preserve">　　鈔【然無色者無粗色，非無細色也。佛涅槃時，無色天人淚下如雨，則身至耳聞，亦復何礙。】</w:t>
      </w:r>
      <w:r>
        <w:t xml:space="preserve"> </w:t>
      </w:r>
    </w:p>
    <w:p w14:paraId="54663D15" w14:textId="77777777" w:rsidR="002E35BC" w:rsidRDefault="002E35BC">
      <w:pPr>
        <w:pStyle w:val="a3"/>
      </w:pPr>
      <w:r>
        <w:t xml:space="preserve">　　這是答覆四空天人。確確實實這個微細的色法，我們肉眼見不到。譬如說，我們每一個人都有作夢的經驗，夢裡面的境界是不是色法？當然是色法，可是你作的夢我看不見，你很清楚，我作夢你也看不見。既然是色法為什麼看不見？這個地方要曉得，定功深的人，佛法裡面講六通，像他心通、像宿命通都有能力見到微細色。</w:t>
      </w:r>
      <w:r>
        <w:t xml:space="preserve"> </w:t>
      </w:r>
    </w:p>
    <w:p w14:paraId="714239C6" w14:textId="77777777" w:rsidR="002E35BC" w:rsidRDefault="002E35BC">
      <w:pPr>
        <w:pStyle w:val="a3"/>
      </w:pPr>
      <w:r>
        <w:t xml:space="preserve">　　我們在佛門裡面許多公案看到，真正有功夫的人，像是哪一位法師，印度一個法師到中國來，見到我們中國一位法師，他說他有神通，皇帝就叫他試驗試驗。他就問這個法師，你看看我現在在做什麼？他心裡起一個念頭，看那個玩猴把戲。這個法師就說了，法師你修行這麼高，怎麼還跟大眾一樣去看玩猴把戲？心裡一起念就有相，不必作夢，心裡一動念頭就有相，這個相（微細相）就被人看出來了，試驗了幾次，有神通這個法師說得一點都沒錯。結果以後這個老和尚一入定了，什麼念頭都沒有了，他就問他，你現在看我在什麼地方？找不到了，被這個法師呵斥了一頓，小神通不是大神通。</w:t>
      </w:r>
      <w:r>
        <w:t xml:space="preserve"> </w:t>
      </w:r>
    </w:p>
    <w:p w14:paraId="14AF5765" w14:textId="77777777" w:rsidR="002E35BC" w:rsidRDefault="002E35BC">
      <w:pPr>
        <w:pStyle w:val="a3"/>
      </w:pPr>
      <w:r>
        <w:t xml:space="preserve">　　無色界天人他有神識，他不要這個色身。神識，我們俗話講靈魂，靈魂是微細色，還是色法。靈魂還是能聽得見，所以佛門裡面講臨命終時十二個小時之內給他助念，他已經斷氣了，斷氣之後十二個小時之內，耳根不行了，斷氣耳根不會再聽到，他的微細的色身（就是神識）依然起作用，還是能聽。所以諸佛菩薩道場，甚至於我們在此地講經說法，我們肉眼凡夫看不到，我們道場裡面天龍鬼神，或者就有無色界的天人，我們看不到，不能說他不在，一定是在座。這是解答這個問題，所以他沒有障礙。下面再解答地獄餓鬼。</w:t>
      </w:r>
      <w:r>
        <w:t xml:space="preserve"> </w:t>
      </w:r>
    </w:p>
    <w:p w14:paraId="25B877EA" w14:textId="77777777" w:rsidR="002E35BC" w:rsidRDefault="002E35BC">
      <w:pPr>
        <w:pStyle w:val="a3"/>
      </w:pPr>
      <w:r>
        <w:t xml:space="preserve">　　鈔【地獄餓鬼，重者或隔不通。】</w:t>
      </w:r>
      <w:r>
        <w:t xml:space="preserve"> </w:t>
      </w:r>
    </w:p>
    <w:p w14:paraId="30DD04A8" w14:textId="77777777" w:rsidR="002E35BC" w:rsidRDefault="002E35BC">
      <w:pPr>
        <w:pStyle w:val="a3"/>
      </w:pPr>
      <w:r>
        <w:t xml:space="preserve">　　『重』是什麼？罪業深重的人，可能不通，他沒有機緣，聞不到佛法。但是還有輕者：</w:t>
      </w:r>
      <w:r>
        <w:t xml:space="preserve"> </w:t>
      </w:r>
    </w:p>
    <w:p w14:paraId="2A0860CC" w14:textId="77777777" w:rsidR="002E35BC" w:rsidRDefault="002E35BC">
      <w:pPr>
        <w:pStyle w:val="a3"/>
      </w:pPr>
      <w:r>
        <w:lastRenderedPageBreak/>
        <w:t xml:space="preserve">　　鈔【輕者未可例判。】</w:t>
      </w:r>
      <w:r>
        <w:t xml:space="preserve"> </w:t>
      </w:r>
    </w:p>
    <w:p w14:paraId="1E763BB1" w14:textId="77777777" w:rsidR="002E35BC" w:rsidRDefault="002E35BC">
      <w:pPr>
        <w:pStyle w:val="a3"/>
      </w:pPr>
      <w:r>
        <w:t xml:space="preserve">　　地獄裡面有輕罪，重罪的，我們常講五無間地獄，這是最重的，說實在的話，他們沒有聞法的因緣。可是像近邊地獄、孤獨地獄，這個罪比較輕，如果他善根深厚，他一樣可以得到聞法求生淨土的機緣。像這些事情，我們在《華嚴經》裡面看到過，在《地藏菩薩本願經》裡面看到的例子就更多了。地獄眾生，說罪輕的，他怎麼會墮地獄？諸位要曉得，墮落地獄，跟墮落在餓鬼道，這種機會現在人要比過去人來得多，機會太多了。我們講席裡面常常討論這個問題，也無需再重複了。</w:t>
      </w:r>
      <w:r>
        <w:t xml:space="preserve"> </w:t>
      </w:r>
    </w:p>
    <w:p w14:paraId="38DCB703" w14:textId="77777777" w:rsidR="002E35BC" w:rsidRDefault="002E35BC">
      <w:pPr>
        <w:pStyle w:val="a3"/>
      </w:pPr>
      <w:r>
        <w:t xml:space="preserve">　　每一個眾生並不是生生世世都作惡，每一個眾生過去世有無量劫，無量劫中，你要說他沒有聞過佛法，那也太少了。因此每一個眾生都有善根，也都有福德，現前造罪業是善根福德迷了，所以才造了過錯，由於這個過失墮落在三途。他的善根要深厚，他在三途期限不太長，也許諸位常常讀經看到，地獄的時間，那是講多少大劫。餓鬼道裡面一天是人間一個月，壽命至少是千歲以上。而《十四講表》裡面給我們講的，無間地獄一天是我們人間二千七百多年，壽命最短的也是一萬歲以上，這個要是算算我們人間的時間，那實在是太長太長了。</w:t>
      </w:r>
      <w:r>
        <w:t xml:space="preserve"> </w:t>
      </w:r>
    </w:p>
    <w:p w14:paraId="0665D366" w14:textId="77777777" w:rsidR="002E35BC" w:rsidRDefault="002E35BC">
      <w:pPr>
        <w:pStyle w:val="a3"/>
      </w:pPr>
      <w:r>
        <w:t xml:space="preserve">　　可是諸位必須要曉得，我們讀經萬萬不能夠死在這些句子裡面，這個時間概念不是死的，活的。你要不信，你看看傳奇小說裡頭的黃粱夢。黃粱是什麼？小米，小米在那裡煮粥，把它煮熟了，也不過就是二十分鐘、三十分都不到，很短的時間，十幾二十分鐘就煮熟了。這個人在旁邊打個瞌睡，作了一場夢，已經做了幾十年宰相，一生的事情都過去了，一醒過來的時候，黃粱還沒有熟。你看看這夢多短？但是這個夢境在他夢中已經幾十年過去了。由此可知，我們往往看到經上造極重罪業的人墮地獄，可是沒有多久他又投胎了，我們就懷疑了。他墮地獄不久，算起來也不過是幾年的時間，但是要曉得這個幾年的時間，他在地獄裡所感受的就是多少個大劫了，要懂這個意思。所以時間長短是在個人感受的不一樣，我們絕不能拿時間來衡量一切事，那就壞了，佛經裡面講的決定不同。近邊地獄罪輕的，尤其容易得脫，只要他善根深厚。所以淨土法門，不但三善道的眾生包括在其中，就是三惡道也不例外，真正是三根普被，利鈍全收。</w:t>
      </w:r>
      <w:r>
        <w:t xml:space="preserve"> </w:t>
      </w:r>
    </w:p>
    <w:p w14:paraId="0B6B9359" w14:textId="77777777" w:rsidR="002E35BC" w:rsidRDefault="002E35BC">
      <w:pPr>
        <w:pStyle w:val="a3"/>
      </w:pPr>
      <w:r>
        <w:t xml:space="preserve">　　講到業障，諸位一定要記住，今天早晨我們講《華嚴經》，《華嚴經》裡面說到遇佛授記，我就這一點做了一個簡單的分析，告訴諸位同修們，到你修學到相當程度了，佛給你授記，說你將來在什麼時候，你在某一個國土成佛，你的佛號名字叫什麼，度多少眾生，給你說得詳詳細細的，這樣一說，豈不是以後這個命運都早注定了嗎？授記就是注定了。我們現在在世這一生的命運是注定的，你修行成佛，命運還是注定的，這正是六祖說，《法華經》一乘因果為宗旨，就是這個道理。一個真正懂得因果的人，心是定的，唯有心定才能夠增長功德、增長智慧，才能夠把他的果報提前來，勇猛精進就提前了。</w:t>
      </w:r>
      <w:r>
        <w:t xml:space="preserve"> </w:t>
      </w:r>
    </w:p>
    <w:p w14:paraId="39008603" w14:textId="77777777" w:rsidR="002E35BC" w:rsidRDefault="002E35BC">
      <w:pPr>
        <w:pStyle w:val="a3"/>
      </w:pPr>
      <w:r>
        <w:t xml:space="preserve">　　我們在經裡面看到釋迦牟尼佛跟彌勒尊者的例子，就能看到，他們兩個人在過去世是同學，而且成績來說，彌勒菩薩超過釋迦牟尼佛，為什麼釋迦牟尼佛成佛還在彌勒之先？就是釋迦牟尼佛特別的精進，肯吃苦，肯努力，所以他的成就提前了，而彌勒菩薩反而落後了。所以懂得這個道理，我們應當要曉得精進努力。</w:t>
      </w:r>
      <w:r>
        <w:t xml:space="preserve"> </w:t>
      </w:r>
    </w:p>
    <w:p w14:paraId="64220245" w14:textId="77777777" w:rsidR="002E35BC" w:rsidRDefault="002E35BC">
      <w:pPr>
        <w:pStyle w:val="a3"/>
      </w:pPr>
      <w:r>
        <w:lastRenderedPageBreak/>
        <w:t xml:space="preserve">　　自己命裡面所有的丟不掉，命裡面沒有的強求不到，我們想得到財富，多修財布施；想得到智慧，多修法布施。佛在經裡面句句話都是真實的，絕沒有欺騙我們，信者得度，哪一個人肯相信，誰就得利益了。布施的形相廣大無邊，是要我們自己去體會、去理解，然後依教奉行，福慧深了，業障自然就消除了。所以一個希望消業障的人，不必去念著消業障，多修福慧業障自然就消除。這是在大乘法裡面佛所教給我們的，小乘法是消極的消業障，大乘法是修福慧。底下還有一段：</w:t>
      </w:r>
      <w:r>
        <w:t xml:space="preserve"> </w:t>
      </w:r>
    </w:p>
    <w:p w14:paraId="07BE0176" w14:textId="77777777" w:rsidR="002E35BC" w:rsidRDefault="002E35BC">
      <w:pPr>
        <w:pStyle w:val="a3"/>
      </w:pPr>
      <w:r>
        <w:t xml:space="preserve">　　鈔【又佛光所觸，地獄天子得證頓圓。】</w:t>
      </w:r>
      <w:r>
        <w:t xml:space="preserve"> </w:t>
      </w:r>
    </w:p>
    <w:p w14:paraId="1F4AD107" w14:textId="77777777" w:rsidR="002E35BC" w:rsidRDefault="002E35BC">
      <w:pPr>
        <w:pStyle w:val="a3"/>
      </w:pPr>
      <w:r>
        <w:t xml:space="preserve">　　這一句是說佛在往昔因地修菩薩道的時候，足下有四十種光明，光明下照，足底下放光，當然是往下照，地獄眾生見到了佛光都超生到天上。經上講的，實在是太奇妙，說遇到佛光生兜率天，這個功德利益實在是太殊勝了。一般的超度，我們看了許許多多，大多數都是在忉利天，到兜率天的實在是不多。不但說到兜率天，在兜率天裡面聞法懺悔之後，位登十地，菩薩位就到了頂端。這是什麼原因？當然不是普通人，而是大修行人，一念的過失落到地獄裡去。大修行人怎麼會有一念過失落到地獄？給諸位說，這個事情在佛法裡只要稍稍留意，你就能看出來。</w:t>
      </w:r>
      <w:r>
        <w:t xml:space="preserve"> </w:t>
      </w:r>
    </w:p>
    <w:p w14:paraId="1441C61F" w14:textId="77777777" w:rsidR="002E35BC" w:rsidRDefault="002E35BC">
      <w:pPr>
        <w:pStyle w:val="a3"/>
      </w:pPr>
      <w:r>
        <w:t xml:space="preserve">　　我們同學當中對於安世高大師都很熟悉，我們常常講。你看安世高傳記裡面，他的同學是出家人，明經好施，這樣的法師，諸位想想到哪裡去找？三藏教理通達，又喜歡布施，確實是不容易的一位好法師。很可惜的，就是他在托缽的時候，看到人家供養的菜，剩菜剩飯不太中意，心裡面就不太高興，不舒服，我這樣的念念為一切眾生，你看眾生對我供養是什麼，忘恩負義。雖然沒有表現出來，心裡面不高興，就是這一點點業因墮到惡道去了。如果是表現在外面，發一頓脾氣，把供養的人罵一頓，你大不敬，這個罪業就入地獄了。但是他是個修行人，確確實實有無量的功德，這就是講的習氣難除。</w:t>
      </w:r>
      <w:r>
        <w:t xml:space="preserve"> </w:t>
      </w:r>
    </w:p>
    <w:p w14:paraId="3A5A5F2A" w14:textId="77777777" w:rsidR="002E35BC" w:rsidRDefault="002E35BC">
      <w:pPr>
        <w:pStyle w:val="a3"/>
      </w:pPr>
      <w:r>
        <w:t xml:space="preserve">　　前天我們在《大智度論》裡面讀到，什麼時候習氣才斷乾淨？到如來位才斷乾淨；換句話說，等覺菩薩還帶一分根本無明的習氣。由此可知，斷習氣之難。我們平常講，阿羅漢見思煩惱斷了，但是阿羅漢有習氣。龍樹菩薩在《大智度論》裡面，你看舉出多少人，難陀，連舍利弗、迦葉尊者都有習氣。我們曉得舍利弗是古佛再來，照理說他早就成佛了，還有什麼習氣？我們曉得那是示現的，是教給我們習氣不容易斷。</w:t>
      </w:r>
      <w:r>
        <w:t xml:space="preserve"> </w:t>
      </w:r>
    </w:p>
    <w:p w14:paraId="3801A82C" w14:textId="77777777" w:rsidR="002E35BC" w:rsidRDefault="002E35BC">
      <w:pPr>
        <w:pStyle w:val="a3"/>
      </w:pPr>
      <w:r>
        <w:t xml:space="preserve">　　但是習氣壞事，習氣發作要不是時候的話，就會惹來麻煩。譬如臨命終時，這個時候阿彌陀佛接引你往生，上品上生，忽然之間看到一個平常不太高興的人，這時候一念之忿，阿彌陀佛就沒有了，地獄相就現前了，哪一個業力強，哪一個先受報。雖然受報，你所修的功德不會喪失的，諸佛菩薩在那裡看，幾時你障礙沒有了，佛放光明在地獄裡頭也能接引你上品上生。可見得這個修行功夫確實不會白費的，實實在在有效果。這是諸位將來看到演義裡面的註解，你不要生疑惑，為什麼地獄眾生佛光一接觸的時候，他能夠上生兜率，立刻就證到十地菩薩。這是頓超，所謂是『得證頓圓』，地獄眾生也能夠頓證，也是圓機，這是根性深厚之人。</w:t>
      </w:r>
      <w:r>
        <w:t xml:space="preserve"> </w:t>
      </w:r>
    </w:p>
    <w:p w14:paraId="329D78A0" w14:textId="77777777" w:rsidR="002E35BC" w:rsidRDefault="002E35BC">
      <w:pPr>
        <w:pStyle w:val="a3"/>
      </w:pPr>
      <w:r>
        <w:t xml:space="preserve">　　鈔【然則佛說此經，光照十方，安知鬼獄不得聞也。】</w:t>
      </w:r>
      <w:r>
        <w:t xml:space="preserve"> </w:t>
      </w:r>
    </w:p>
    <w:p w14:paraId="5E296764" w14:textId="77777777" w:rsidR="002E35BC" w:rsidRDefault="002E35BC">
      <w:pPr>
        <w:pStyle w:val="a3"/>
      </w:pPr>
      <w:r>
        <w:lastRenderedPageBreak/>
        <w:t xml:space="preserve">　　從上面例子來看，釋迦牟尼佛說這部《阿彌陀經》，佛光遍照十方世界，你怎麼知道餓鬼、地獄眾生他們不聞？這是就事論事，解釋到這個地方。下面是稱性而說。</w:t>
      </w:r>
      <w:r>
        <w:t xml:space="preserve"> </w:t>
      </w:r>
    </w:p>
    <w:p w14:paraId="75705C4A" w14:textId="77777777" w:rsidR="002E35BC" w:rsidRDefault="002E35BC">
      <w:pPr>
        <w:pStyle w:val="a3"/>
      </w:pPr>
      <w:r>
        <w:t xml:space="preserve">　　疏【稱理，則自性徹上徹下，是羅漢菩薩諸天大眾俱義。】</w:t>
      </w:r>
      <w:r>
        <w:t xml:space="preserve"> </w:t>
      </w:r>
    </w:p>
    <w:p w14:paraId="72917179" w14:textId="77777777" w:rsidR="002E35BC" w:rsidRDefault="002E35BC">
      <w:pPr>
        <w:pStyle w:val="a3"/>
      </w:pPr>
      <w:r>
        <w:t xml:space="preserve">　　諸位請看這個註解，鈔裡面，翻過來鈔裡面：</w:t>
      </w:r>
      <w:r>
        <w:t xml:space="preserve"> </w:t>
      </w:r>
    </w:p>
    <w:p w14:paraId="50BB330E" w14:textId="77777777" w:rsidR="002E35BC" w:rsidRDefault="002E35BC">
      <w:pPr>
        <w:pStyle w:val="a3"/>
      </w:pPr>
      <w:r>
        <w:t xml:space="preserve">　　鈔【是法平等，無有高下。上而徹乎諸聖也，上亦與之俱；下而徹乎六凡也，下亦與之俱。】</w:t>
      </w:r>
      <w:r>
        <w:t xml:space="preserve"> </w:t>
      </w:r>
    </w:p>
    <w:p w14:paraId="38A282EB" w14:textId="77777777" w:rsidR="002E35BC" w:rsidRDefault="002E35BC">
      <w:pPr>
        <w:pStyle w:val="a3"/>
      </w:pPr>
      <w:r>
        <w:t xml:space="preserve">　　這是完全從心性當中來說。說到這個地方，我要奉告諸位，佛法是什麼？我們學佛的人，第一個不能不曉得佛法是什麼。假如連佛法是什麼都不知道，我們用功當然不得力，無論用什麼功夫都是用不上力。如果曉得佛法是什麼，給諸位說，一絲毫的功夫都感覺到很得力。佛法究竟是什麼？佛在一切大乘經、一切了義經裡面給我們說得清清楚楚，佛法是心性之法，佛法是不二之法，佛法是天地與我同根，萬物與我一體之法，諸位要能深入這個意思，不管你修哪個法門，你功夫就能得力了。你要不能認清這一點，所搞的全都是世間法。《彌陀疏鈔》的好處，就是每一章、每一節的後面都有一段會相歸性，相裡面講二、講萬法，性裡面講一法，萬法歸一，都歸到心性。所以心性是平等法，平等是一法，二法就不平等了。所以古德提倡，看經聽教，要知道會歸自性。蓮池大師怕我們不懂得會歸自性，每一段註解後面有一段會歸自性的文字提醒我們，使我們明瞭怎樣會歸自性。</w:t>
      </w:r>
      <w:r>
        <w:t xml:space="preserve"> </w:t>
      </w:r>
    </w:p>
    <w:p w14:paraId="4D853B40" w14:textId="77777777" w:rsidR="002E35BC" w:rsidRDefault="002E35BC">
      <w:pPr>
        <w:pStyle w:val="a3"/>
      </w:pPr>
      <w:r>
        <w:t xml:space="preserve">　　修行要懂得轉識成智，智就是自性，智是一，識是萬法。可見得，看經聽講，萬法歸一，平常修行，還是萬法歸一，這就叫佛法。別人是不是這樣做與我不相干，我這樣做我在這裡學佛，我這一生一定成佛。別人怎麼做法，那是他的事情，與我不相干。他走岔路，他走入歧途，我們明明看得很清楚，可是也沒法子去挽救他。為什麼？時節因緣不許可。諸佛菩薩大慈大悲難道看得不清楚嗎？比我們看得不知道清楚多少倍，諸佛菩薩為什麼不救他？時候沒到，時候到了佛菩薩一定去救他。諸佛菩薩永遠布施大慈大悲，諸佛菩薩以平等慈悲待一切眾生，我們要曉得這個道理。</w:t>
      </w:r>
      <w:r>
        <w:t xml:space="preserve"> </w:t>
      </w:r>
    </w:p>
    <w:p w14:paraId="0B3EE3D7" w14:textId="77777777" w:rsidR="002E35BC" w:rsidRDefault="002E35BC">
      <w:pPr>
        <w:pStyle w:val="a3"/>
      </w:pPr>
      <w:r>
        <w:t xml:space="preserve">　　在自性裡面，凡聖是一不是二。「十方三世佛，共同一法身」，諸佛同一法身，一切眾生跟諸佛也是同一法身的，所以說無有高下。『上而徹乎諸聖也』，所以上平等。『下而徹乎六凡也，下亦與之俱』，也平等。就是四聖六凡是一不是二，這是從稱性裡面講「大眾俱」的意思，也正是道家所說的「萬物與我一體」，跟這個徹上徹下是一個意思，不是兩個意思。所以講到性裡面一定是平等的，無佛無眾生，說佛說眾生，說六凡說四聖，都是隨順眾生知見方便說的。下面說：</w:t>
      </w:r>
      <w:r>
        <w:t xml:space="preserve"> </w:t>
      </w:r>
    </w:p>
    <w:p w14:paraId="06B75D91" w14:textId="77777777" w:rsidR="002E35BC" w:rsidRDefault="002E35BC">
      <w:pPr>
        <w:pStyle w:val="a3"/>
      </w:pPr>
      <w:r>
        <w:t xml:space="preserve">　　鈔【良以四諦，十二因緣，四等六度，五戒十善，萬行紛然，乃至八萬四千諸塵勞門，唯是一心，真實性中無差別故。】</w:t>
      </w:r>
      <w:r>
        <w:t xml:space="preserve"> </w:t>
      </w:r>
    </w:p>
    <w:p w14:paraId="438D2877" w14:textId="77777777" w:rsidR="002E35BC" w:rsidRDefault="002E35BC">
      <w:pPr>
        <w:pStyle w:val="a3"/>
      </w:pPr>
      <w:r>
        <w:t xml:space="preserve">　　這底下述說的，『四諦』是小乘法，『十二因緣』是緣覺法，『四等六度』是說的菩薩法，『五戒十善』是講的人天法。『萬法紛然』，這是總結、總收四聖之法。『八萬四千諸塵勞門』，這是總收六凡之法。你看看世出世間無量無邊的法門，『唯是一心』。你要懂得這個道理了，你要是學四諦法，學十二因緣法，學菩薩法，你要費多少時間，窮年累月，苦死了。不要講諸佛所說之法，以我們現在漢文翻譯的經</w:t>
      </w:r>
      <w:r>
        <w:lastRenderedPageBreak/>
        <w:t>典，這些法都在《大藏經》裡面，三藏十二分教，你要一一照裡面去學，這就是所謂叫尋枝摘葉。一部經一部經的學，一部論一部論的學，一個法子一個法子的學，在我想像就算你壽命長，你能活三百歲，你學三百年，你也學不完。</w:t>
      </w:r>
      <w:r>
        <w:t xml:space="preserve"> </w:t>
      </w:r>
    </w:p>
    <w:p w14:paraId="19563E31" w14:textId="77777777" w:rsidR="002E35BC" w:rsidRDefault="002E35BC">
      <w:pPr>
        <w:pStyle w:val="a3"/>
      </w:pPr>
      <w:r>
        <w:t xml:space="preserve">　　我們中國人聰明，現在南洋小乘的人他們就是尋枝摘葉，一個法一個法的學。你看我們中國歷代祖師教我們學什麼？教我們求一心。一心是根本，一心求得了，萬法全都得到，這個法子妙極了。禪宗絕不尋枝摘葉，這個法門、那個法門，他一律都不要，他就要求明心見性。心性見到了，一切法具足了，不學都會了。念佛法門裡面教給我們一心不亂，一心不亂就是明心見性，只要你念得一心不亂，你也是一切法都通達了。所謂善學，要懂得哪是正、哪是助，哪是賓、哪是主。你連一個正助、主從都分不開，你的修學要到什麼時候才能成功？求一心是正，研究四諦、十二因緣、六度萬行，那是助修；正助雙修，成就就快了。</w:t>
      </w:r>
      <w:r>
        <w:t xml:space="preserve"> </w:t>
      </w:r>
    </w:p>
    <w:p w14:paraId="1C9C92ED" w14:textId="77777777" w:rsidR="002E35BC" w:rsidRDefault="002E35BC">
      <w:pPr>
        <w:pStyle w:val="a3"/>
      </w:pPr>
      <w:r>
        <w:t xml:space="preserve">　　最近你們同學發起，我們再開闢一個電台上的講座，這個事情已經接洽好了，下一個月七日開始廣播，這是無量功德，功德之大不可思議。為什麼？是把佛法送到每一個同修家庭去，這是無量功德。我們建一個講堂請法師講經，當然功德很大，那是要什麼？要聽眾從自己家裡面轉幾道車、吃了很多辛苦到講堂裡面來，才聞到法。將來的果報利益上說，你有大智慧，你有財富，但是什麼？你要有一段很辛苦的經營才能夠得到。為什麼？我們現在布施，是要叫接受布施的人都吃一番苦頭，他才得到的。而無線電廣播，或者電視廣播，是把佛法送到家裡，不受辛苦就得到了。將來你的果報也自然，你不要操心，不要勞力，你的福報都來了，自然來了。怎樣布施將來會得怎樣的果報，所以這個功德利益是不可思議。</w:t>
      </w:r>
      <w:r>
        <w:t xml:space="preserve"> </w:t>
      </w:r>
    </w:p>
    <w:p w14:paraId="3DBD5F9F" w14:textId="77777777" w:rsidR="002E35BC" w:rsidRDefault="002E35BC">
      <w:pPr>
        <w:pStyle w:val="a3"/>
      </w:pPr>
      <w:r>
        <w:t xml:space="preserve">　　在過去以往只有一個方法，印經送給別人，送到人家家裡去。現在我們，你看培福也方便了，現在電視有無線電廣播，我們盡可以利用這些科學的工具，為自己修無量無邊清淨的福報。所以你們一提倡，我很贊成，難得大家有這樣的眼光，這真正是福慧雙修。從下一個月就開始了，雖然時間很有限，這是由於我們財力有限。在目前我們只能做到這個樣子，做到這個程度，就能把如來正法傳播給有善根福德的善男子、善女人，這是我們大家今天有這個機緣來修這個無量的福德因緣。</w:t>
      </w:r>
      <w:r>
        <w:t xml:space="preserve"> </w:t>
      </w:r>
    </w:p>
    <w:p w14:paraId="250A2237" w14:textId="77777777" w:rsidR="002E35BC" w:rsidRDefault="002E35BC">
      <w:pPr>
        <w:pStyle w:val="a3"/>
      </w:pPr>
      <w:r>
        <w:t xml:space="preserve">　　當然要真正在佛法上有成就，一定要注意到根本法的修學。根本求的是什麼？就是求的一心。但是哪一個虔誠的佛教徒不求一心？哪一個參禪的人不求明心見性？天天有心在求，求了幾十年，連個影子也沒看到。這是什麼原因？諸位必須要知道，福報不夠！佛菩薩，哪一個佛菩薩沒福報？所以世出世間的教學，最初無不是教我們修福，而我們怎麼樣？疏忽了。沒有福報怎麼會開智慧，沒有福報所開的智慧叫狂慧，狂慧不如沒有好，狂慧是障礙，所謂是世智辯聰，我們寧願沒有世智辯聰，這是我們應當要明瞭的。所以我們學佛從哪裡修？從修福，求一心，這才是真正如法，真正合乎修學的程序。從一開始我們的目標就定在一心上，唯求一心，修福也是為求證得一心，不為其他的，這種福報是清淨的福報。</w:t>
      </w:r>
      <w:r>
        <w:t xml:space="preserve"> </w:t>
      </w:r>
    </w:p>
    <w:p w14:paraId="10CF6E73" w14:textId="77777777" w:rsidR="002E35BC" w:rsidRDefault="002E35BC">
      <w:pPr>
        <w:pStyle w:val="a3"/>
      </w:pPr>
      <w:r>
        <w:t xml:space="preserve">　　『真實性中無差別故』，「真實性中」沒有十法界，因為沒有十法界，所以才能夠徹十法界，上徹四聖，下徹六凡，它沒有界限，沒有障礙。</w:t>
      </w:r>
      <w:r>
        <w:t xml:space="preserve"> </w:t>
      </w:r>
    </w:p>
    <w:p w14:paraId="00CCFCC9" w14:textId="77777777" w:rsidR="002E35BC" w:rsidRDefault="002E35BC">
      <w:pPr>
        <w:pStyle w:val="a3"/>
      </w:pPr>
      <w:r>
        <w:t xml:space="preserve">　　鈔【龍蛇混雜，凡聖交參，此間佛法住持，本來如是。】</w:t>
      </w:r>
      <w:r>
        <w:t xml:space="preserve"> </w:t>
      </w:r>
    </w:p>
    <w:p w14:paraId="530A57AD" w14:textId="77777777" w:rsidR="002E35BC" w:rsidRDefault="002E35BC">
      <w:pPr>
        <w:pStyle w:val="a3"/>
      </w:pPr>
      <w:r>
        <w:lastRenderedPageBreak/>
        <w:t xml:space="preserve">　　後面這一段是講我們現前佛教界的現象。在演義裡面，古德法師引用從前無著禪師去朝五台山，遇到文殊菩薩，文殊菩薩變化為一個老人。禪師遇到這個老人，老人問他說：南方佛教，如何住持？也就是問問，五台山在山西，在中國的北方，南方佛教情形如何？禪師就答覆說：末法僧尼，少持戒律。這兩句話我們今天看起來，古德法師寫這個註子是在明朝末年，他是蓮池大師的弟子，明朝末年的事情，距離我們現在大概差不多有五百年了。蓮池跟憨山，他們大概是同時代的，明末四大師，明末四大師蕅益在最後，蕅益大師滅度的時候已經入清朝了，所以距離我們現在差不多有五百多年了。五百年後的今天比起五百年以前的佛教差得太多了，那個時候出家的僧尼少持戒律，還有少分的戒律，現在五百年之後，給諸位說是全無戒律，戒律全都沒有了。戒律，今天提倡行不行？給諸位說，不行。今天的人邪知邪見，你要提倡戒律，不要說佛門之外，那些人是無關的、不相干的；佛門裡面的人，出家的男眾女眾，我們今天說提倡戒律，看大家舉舉手，幾個人贊成的？贊成的少數，不贊成的多數。</w:t>
      </w:r>
      <w:r>
        <w:t xml:space="preserve"> </w:t>
      </w:r>
    </w:p>
    <w:p w14:paraId="4ED26B94" w14:textId="77777777" w:rsidR="002E35BC" w:rsidRDefault="002E35BC">
      <w:pPr>
        <w:pStyle w:val="a3"/>
      </w:pPr>
      <w:r>
        <w:t xml:space="preserve">　　你看昨天晚上這個「大家談」裡頭墮胎，居然贊成的百分之七十幾，不得了！那些在電視台裡面說贊成的都是入阿鼻地獄了，我看得很清楚，都入阿鼻地獄。他雖然沒做，他說出這一句話，這一句話是給大家說的，這影響太大了。那個電台也來訪問我，我說的一大篇大道理他都刪掉了，昨天一看沒有了，無關緊要的他播出來了，最重要的沒有了，這是電視台的人不懂得佛法。我給他講佛法裡頭父母與子女四種緣，他來了，來了就是跟你有緣，你想躲掉躲不掉，你這裡躲掉，他那裡還要來找你麻煩，報恩、報怨、討債、還債，躲不過的。所以我提出這是教育問題，唯有教育能夠把恩怨化解，這是正教，是正道。這是殺生，神識來投胎，他就是個生命，這個殺生是罪惡極重。世間人無知，不曉得這個道理，不知道因果報應的可怕。我們佛門裡面幾個人發心真正的是探討心性之學？幾個人發心真正在修行證果？幾個人真正行菩薩道饒益有情眾生？為什麼做不到？我放不下，名聞利養放不下。所搞的一切目標都是在得到個人的名聞利養，這就壞了，這樣在佛門裡面造了無邊的罪業，修行怎麼能得力？怎麼會有成就？</w:t>
      </w:r>
      <w:r>
        <w:t xml:space="preserve"> </w:t>
      </w:r>
    </w:p>
    <w:p w14:paraId="7975E900" w14:textId="77777777" w:rsidR="002E35BC" w:rsidRDefault="002E35BC">
      <w:pPr>
        <w:pStyle w:val="a3"/>
      </w:pPr>
      <w:r>
        <w:t xml:space="preserve">　　這是從前的時候，佛法就如此。這個老人問，南方佛法如何？他答覆，南方少持戒律。回過頭他問，你們五台山聖人道場，你們佛法又怎樣？這個老人答覆道，『龍蛇混雜，凡聖交參』。這是講到文殊菩薩聖人的道場也是如此，何況我們現在？『此間佛法住持，本來如是』，我們現前更是這樣，不足以為奇。真正是修行在個人，善人惡人、順境逆境無不是善知識，所以諸位果然能一心恭敬，一定會有成就。千萬不要在境界裡面有分別心，一起分別自己把路走錯了，不可以有分別。為什麼？前面不是講，你宗旨是放在一心、是放在見性，一心與見性都要用平等心才能證得，分別心是大障礙。順境逆境、善人惡人都是我們的增上緣，只要你運用得恰當，無不是成就你自己一心不亂的，都是幫助你快快證得明心見性，成佛作祖。自古以來佛法就是如此，那麼現前佛法我們怎麼能怪責某一個人，或者某一些人，不可以起這個念頭，應當以平等心、清淨心來看待。</w:t>
      </w:r>
      <w:r>
        <w:t xml:space="preserve"> </w:t>
      </w:r>
    </w:p>
    <w:p w14:paraId="3B7895D8" w14:textId="77777777" w:rsidR="002E35BC" w:rsidRDefault="002E35BC">
      <w:pPr>
        <w:pStyle w:val="a3"/>
      </w:pPr>
      <w:r>
        <w:t xml:space="preserve">　　本經的序分到這個地方介紹完了，向下這是本經的正宗分了。諸位看這個科題二，這是第二大段，經開三分，這是第二分正宗分。正宗分裡面又分為四段：第一段是「詳陳依正令生信樂」，第二段「正示願行令知修證」，第三段「交引佛言令斷疑惑」，第四段「互彰難事令切感發」。這是正宗分裡面的四大段落，這四段不出淨業三資糧，就是信願行。第一段是屬於信，三資糧裡面的信資糧，這個法門唯信能入。信心，我們在大經大論裡面讀得很多，所謂「信為道元功德母」。第二科是正示願行</w:t>
      </w:r>
      <w:r>
        <w:lastRenderedPageBreak/>
        <w:t>令知修證，這是三資糧裡面的發願、修行。啟信、發願、修行，是修淨土法門求往生西方極樂世界必須具備的三個條件。第三科就是引用六方佛來勸勉我們，令我們斷疑，信心才能得到清淨。這一段經文實在講是怕我們修學的人，讀到佛所教誡的是半信半疑，自己障礙了自己，這才借十方佛共同來讚歎這個法門，目的是堅固我們的信心。</w:t>
      </w:r>
      <w:r>
        <w:t xml:space="preserve"> </w:t>
      </w:r>
    </w:p>
    <w:p w14:paraId="1C19483A" w14:textId="77777777" w:rsidR="002E35BC" w:rsidRDefault="002E35BC">
      <w:pPr>
        <w:pStyle w:val="a3"/>
      </w:pPr>
      <w:r>
        <w:t xml:space="preserve">　　第四大段說明這個法門是難信之法。難信之法，尤其在娑婆世界，五濁惡世，釋迦牟尼佛在宣揚這個法門，以這個法門來勸導一切眾生，真叫是難上加難！在世尊那個時候說實在話還不太為難，為什麼？大家對於聖賢人的教誡都非常尊重。而今日之下的人對於聖賢人的教誡，已經沒有人重視了，不相信這些東西有利益，不相信它能夠度我們自己。我們今天能夠聞到這個法門，可是聞到這個法門究竟有幾個人發了真正的信心，依教奉行？所以佛末後說這一段經文意義非常的深長，知道我們聽到這個法門，或者學習這個法門，不能夠認真，不能夠精進，還是模模糊糊，因循苟且，又空過了這一生。所以佛在本經的末後，故意示現彼此互相讚歎，難行能行，難作能作，來鼓勵我們後學，生起堅定清淨的信心，發真實切願，願生西方極樂世界。</w:t>
      </w:r>
      <w:r>
        <w:t xml:space="preserve"> </w:t>
      </w:r>
    </w:p>
    <w:p w14:paraId="10F49ADC" w14:textId="77777777" w:rsidR="002E35BC" w:rsidRDefault="002E35BC">
      <w:pPr>
        <w:pStyle w:val="a3"/>
      </w:pPr>
      <w:r>
        <w:t xml:space="preserve">　　古德說得好，能不能往生西方極樂世界，全在有沒有信願，有信有願就決定往生；而生到西方極樂世界品位高下，那就是你修行功夫的淺深。念佛念得勤，念到理一心不亂，那個品位就很高了，生實報莊嚴土，可以媲美於《華嚴經》裡面四十一位法身大士，跟他們是一流的人物。念到事一心不亂，生方便有餘土；念到功夫成一片，我們一般講帶業往生，生凡聖同居土。雖然品位有高下、境界有淺深，但是諸位要曉得到，到西方極樂世界，上面是實報莊嚴土，下面是凡聖同居土，他們所享受的待遇是平等的，是沒有兩樣。正如同在一個學校讀書，這一個學校有一年級、二年級、三年級、四年級，程度不相同，但是生活待遇大家都是一樣的，絕不是說高年級的學生他吃得比低年級好，住得比低年級舒服，沒有這個道理。西方極樂世界，無論是物質的生活、精神的生活是一律平等。生活的美滿，我們在這個經裡面看到一個大概，諸位要詳細了解，最好是讀《華嚴經》。《華嚴經》裡面所講毘盧遮那佛依正莊嚴，華藏世界跟極樂世界沒有兩樣，看華藏世界就是看極樂世界。那麼美滿的一個好地方，我們為什麼不去？為什麼不快快的去？</w:t>
      </w:r>
      <w:r>
        <w:t xml:space="preserve"> </w:t>
      </w:r>
    </w:p>
    <w:p w14:paraId="12E5AFD5" w14:textId="77777777" w:rsidR="002E35BC" w:rsidRDefault="002E35BC">
      <w:pPr>
        <w:pStyle w:val="a3"/>
      </w:pPr>
      <w:r>
        <w:t xml:space="preserve">　　再給諸位說，這個地方是千真萬確確實有的，絕不是釋迦牟尼佛的理想，不是他的理想國，確有其人，確有其處，也確有其事，我們要相信。去得了去不了，前面經文讀過，四聖六凡皆是當機者，連餓鬼地獄眾生都能夠上品往生，我們為什麼去不了？地獄眾生都能夠圓證頓證，這是給我們莫大的鼓勵，我們要有自信心，相信我們也能夠圓證頓證，我們這一生決定成就，沒有一絲毫的疑惑。諸位有這樣清淨的信心，懇切的願望，沒有一個不成就。這是正宗分四大段的大意。</w:t>
      </w:r>
      <w:r>
        <w:t xml:space="preserve"> </w:t>
      </w:r>
    </w:p>
    <w:p w14:paraId="109743EA" w14:textId="77777777" w:rsidR="002E35BC" w:rsidRDefault="002E35BC">
      <w:pPr>
        <w:pStyle w:val="a3"/>
      </w:pPr>
      <w:r>
        <w:t xml:space="preserve">　　我們今天時間到了，經文下一個星期六就講到了。　　</w:t>
      </w:r>
    </w:p>
    <w:sectPr w:rsidR="002E3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5F1D" w14:textId="77777777" w:rsidR="002E35BC" w:rsidRDefault="002E35BC" w:rsidP="00432313">
      <w:r>
        <w:separator/>
      </w:r>
    </w:p>
  </w:endnote>
  <w:endnote w:type="continuationSeparator" w:id="0">
    <w:p w14:paraId="1F3A16A8" w14:textId="77777777" w:rsidR="002E35BC" w:rsidRDefault="002E35BC" w:rsidP="00432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36DF" w14:textId="77777777" w:rsidR="002E35BC" w:rsidRDefault="002E35BC" w:rsidP="00432313">
      <w:r>
        <w:separator/>
      </w:r>
    </w:p>
  </w:footnote>
  <w:footnote w:type="continuationSeparator" w:id="0">
    <w:p w14:paraId="10143DBA" w14:textId="77777777" w:rsidR="002E35BC" w:rsidRDefault="002E35BC" w:rsidP="00432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13"/>
    <w:rsid w:val="002E35BC"/>
    <w:rsid w:val="004323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C2A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23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23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23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23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